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A2E" w:rsidRDefault="00AC2A2E" w:rsidP="007B54E8">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pict>
          <v:group id="Group 5" o:spid="_x0000_s1026" style="position:absolute;left:0;text-align:left;margin-left:69.5pt;margin-top:19.55pt;width:463pt;height:99pt;z-index:251658240;mso-wrap-distance-left:0;mso-wrap-distance-right:0;mso-position-horizontal-relative:page;mso-position-vertical-relative:page" coordsize="58801,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">
            <v:shape id="Graphic 6" o:spid="_x0000_s1027" style="position:absolute;left:127;top:266;width:58674;height:12306;visibility:visible;mso-wrap-style:square;v-text-anchor:top" coordsize="5867400,12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" path="m5867400,r-31750,l5835650,19050r12700,l5848350,36830r-12700,l5835650,1191260r12700,l5848350,1192530r-5829300,l19050,1191260r-12700,l6350,36830r,-17780l6350,,,,,1230630r5867400,l5867400,1211580r-19050,l5848350,1210310r19050,l5867400,1192530r,-1270l5867400,36830r,-17780l5867400,xe" fillcolor="#223d5f" stroked="f">
              <v:fill opacity="32896f"/>
              <v:path arrowok="t"/>
            </v:shape>
            <v:shape id="Graphic 7" o:spid="_x0000_s1028" style="position:absolute;left:190;top:190;width:58293;height:11925;visibility:visible;mso-wrap-style:square;v-text-anchor:top" coordsize="5829300,119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" path="m5829300,l,,,1192529r5829300,l5829300,xe" fillcolor="#4f81bb" stroked="f">
              <v:path arrowok="t"/>
            </v:shape>
            <v:shape id="Graphic 8" o:spid="_x0000_s1029" style="position:absolute;left:190;top:190;width:58293;height:11925;visibility:visible;mso-wrap-style:square;v-text-anchor:top" coordsize="5829300,119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" path="m,1192529r5829300,l5829300,,,,,1192529xe" filled="f" strokecolor="#f0f0f0" strokeweight="3pt">
              <v:path arrowok="t"/>
            </v:shape>
            <v:shapetype id="_x0000_t202" coordsize="21600,21600" o:spt="202" path="m,l,21600r21600,l21600,xe">
              <v:stroke joinstyle="miter"/>
              <v:path gradientshapeok="t" o:connecttype="rect"/>
            </v:shapetype>
            <v:shape id="Textbox 9" o:spid="_x0000_s1030" type="#_x0000_t202" style="position:absolute;left:5576;top:1467;width:47416;height:25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AC2A2E" w:rsidRDefault="00AC2A2E" w:rsidP="00AC2A2E">
                    <w:pPr>
                      <w:spacing w:line="401" w:lineRule="exact"/>
                      <w:rPr>
                        <w:rFonts w:ascii="Calibri"/>
                        <w:sz w:val="40"/>
                      </w:rPr>
                    </w:pPr>
                    <w:hyperlink r:id="rId8">
                      <w:r>
                        <w:rPr>
                          <w:rFonts w:ascii="Calibri"/>
                          <w:color w:val="FFFFFF"/>
                          <w:sz w:val="40"/>
                          <w:u w:val="single" w:color="FFFFFF"/>
                        </w:rPr>
                        <w:t>PhysicalEducation,HealthandSocial</w:t>
                      </w:r>
                      <w:r>
                        <w:rPr>
                          <w:rFonts w:ascii="Calibri"/>
                          <w:color w:val="FFFFFF"/>
                          <w:spacing w:val="-2"/>
                          <w:sz w:val="40"/>
                          <w:u w:val="single" w:color="FFFFFF"/>
                        </w:rPr>
                        <w:t>Sciences</w:t>
                      </w:r>
                    </w:hyperlink>
                  </w:p>
                </w:txbxContent>
              </v:textbox>
            </v:shape>
            <v:shape id="Textbox 10" o:spid="_x0000_s1031" type="#_x0000_t202" style="position:absolute;left:1294;top:6062;width:23622;height:15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AC2A2E" w:rsidRDefault="00AC2A2E" w:rsidP="00AC2A2E">
                    <w:pPr>
                      <w:spacing w:line="240" w:lineRule="exact"/>
                      <w:rPr>
                        <w:rFonts w:ascii="Calibri"/>
                        <w:sz w:val="24"/>
                      </w:rPr>
                    </w:pPr>
                    <w:hyperlink r:id="rId9">
                      <w:r>
                        <w:rPr>
                          <w:rFonts w:ascii="Calibri"/>
                          <w:color w:val="FFFFFF"/>
                          <w:spacing w:val="-4"/>
                          <w:sz w:val="24"/>
                          <w:u w:val="single" w:color="FFFFFF"/>
                        </w:rPr>
                        <w:t>https://journal-of-social-education.org</w:t>
                      </w:r>
                    </w:hyperlink>
                  </w:p>
                </w:txbxContent>
              </v:textbox>
            </v:shape>
            <v:shape id="Textbox 11" o:spid="_x0000_s1032" type="#_x0000_t202" style="position:absolute;left:44688;top:5802;width:12446;height:17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AC2A2E" w:rsidRDefault="00AC2A2E" w:rsidP="00AC2A2E">
                    <w:pPr>
                      <w:spacing w:line="274" w:lineRule="exact"/>
                      <w:rPr>
                        <w:rFonts w:ascii="Calibri"/>
                        <w:sz w:val="24"/>
                      </w:rPr>
                    </w:pPr>
                    <w:r>
                      <w:rPr>
                        <w:b/>
                        <w:color w:val="FFFFFF"/>
                        <w:sz w:val="24"/>
                      </w:rPr>
                      <w:t>E-ISSN:</w:t>
                    </w:r>
                    <w:hyperlink r:id="rId10">
                      <w:r>
                        <w:rPr>
                          <w:rFonts w:ascii="Calibri"/>
                          <w:color w:val="FFFFFF"/>
                          <w:sz w:val="24"/>
                          <w:u w:val="single" w:color="FFFFFF"/>
                        </w:rPr>
                        <w:t>2958-</w:t>
                      </w:r>
                      <w:r>
                        <w:rPr>
                          <w:rFonts w:ascii="Calibri"/>
                          <w:color w:val="FFFFFF"/>
                          <w:spacing w:val="-4"/>
                          <w:sz w:val="24"/>
                          <w:u w:val="single" w:color="FFFFFF"/>
                        </w:rPr>
                        <w:t>5996</w:t>
                      </w:r>
                    </w:hyperlink>
                  </w:p>
                </w:txbxContent>
              </v:textbox>
            </v:shape>
            <v:shape id="Textbox 12" o:spid="_x0000_s1033" type="#_x0000_t202" style="position:absolute;left:45024;top:9215;width:12369;height:17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AC2A2E" w:rsidRDefault="00AC2A2E" w:rsidP="00AC2A2E">
                    <w:pPr>
                      <w:spacing w:line="274" w:lineRule="exact"/>
                      <w:rPr>
                        <w:rFonts w:ascii="Calibri"/>
                        <w:sz w:val="24"/>
                      </w:rPr>
                    </w:pPr>
                    <w:r>
                      <w:rPr>
                        <w:b/>
                        <w:color w:val="FFFFFF"/>
                        <w:sz w:val="24"/>
                      </w:rPr>
                      <w:t>P-ISSN:</w:t>
                    </w:r>
                    <w:hyperlink r:id="rId11">
                      <w:r>
                        <w:rPr>
                          <w:rFonts w:ascii="Calibri"/>
                          <w:color w:val="FFFFFF"/>
                          <w:sz w:val="24"/>
                          <w:u w:val="single" w:color="FFFFFF"/>
                        </w:rPr>
                        <w:t>2958-</w:t>
                      </w:r>
                      <w:r>
                        <w:rPr>
                          <w:rFonts w:ascii="Calibri"/>
                          <w:color w:val="FFFFFF"/>
                          <w:spacing w:val="-4"/>
                          <w:sz w:val="24"/>
                          <w:u w:val="single" w:color="FFFFFF"/>
                        </w:rPr>
                        <w:t>5988</w:t>
                      </w:r>
                    </w:hyperlink>
                  </w:p>
                </w:txbxContent>
              </v:textbox>
            </v:shape>
            <w10:wrap anchorx="page" anchory="page"/>
          </v:group>
        </w:pict>
      </w:r>
    </w:p>
    <w:p w:rsidR="00AC2A2E" w:rsidRDefault="00AC2A2E" w:rsidP="007B54E8">
      <w:pPr>
        <w:spacing w:after="0" w:line="240" w:lineRule="auto"/>
        <w:jc w:val="center"/>
        <w:rPr>
          <w:rFonts w:ascii="Times New Roman" w:hAnsi="Times New Roman" w:cs="Times New Roman"/>
          <w:b/>
          <w:sz w:val="24"/>
          <w:szCs w:val="24"/>
        </w:rPr>
      </w:pPr>
    </w:p>
    <w:p w:rsidR="00AC2A2E" w:rsidRDefault="00AC2A2E" w:rsidP="007B54E8">
      <w:pPr>
        <w:spacing w:after="0" w:line="240" w:lineRule="auto"/>
        <w:jc w:val="center"/>
        <w:rPr>
          <w:rFonts w:ascii="Times New Roman" w:hAnsi="Times New Roman" w:cs="Times New Roman"/>
          <w:b/>
          <w:sz w:val="24"/>
          <w:szCs w:val="24"/>
        </w:rPr>
      </w:pPr>
    </w:p>
    <w:p w:rsidR="00AC2A2E" w:rsidRDefault="00AC2A2E" w:rsidP="007B54E8">
      <w:pPr>
        <w:spacing w:after="0" w:line="240" w:lineRule="auto"/>
        <w:jc w:val="center"/>
        <w:rPr>
          <w:rFonts w:ascii="Times New Roman" w:hAnsi="Times New Roman" w:cs="Times New Roman"/>
          <w:b/>
          <w:sz w:val="24"/>
          <w:szCs w:val="24"/>
        </w:rPr>
      </w:pPr>
    </w:p>
    <w:p w:rsidR="00AC2A2E" w:rsidRDefault="00AC2A2E" w:rsidP="007B54E8">
      <w:pPr>
        <w:spacing w:after="0" w:line="240" w:lineRule="auto"/>
        <w:jc w:val="center"/>
        <w:rPr>
          <w:rFonts w:ascii="Times New Roman" w:hAnsi="Times New Roman" w:cs="Times New Roman"/>
          <w:b/>
          <w:sz w:val="24"/>
          <w:szCs w:val="24"/>
        </w:rPr>
      </w:pPr>
    </w:p>
    <w:p w:rsidR="0095645E" w:rsidRPr="007B54E8" w:rsidRDefault="007B54E8" w:rsidP="007B54E8">
      <w:pPr>
        <w:spacing w:after="0" w:line="240" w:lineRule="auto"/>
        <w:jc w:val="center"/>
        <w:rPr>
          <w:rFonts w:ascii="Times New Roman" w:hAnsi="Times New Roman" w:cs="Times New Roman"/>
          <w:b/>
          <w:sz w:val="24"/>
          <w:szCs w:val="24"/>
        </w:rPr>
      </w:pPr>
      <w:r w:rsidRPr="007B54E8">
        <w:rPr>
          <w:rFonts w:ascii="Times New Roman" w:hAnsi="Times New Roman" w:cs="Times New Roman"/>
          <w:b/>
          <w:sz w:val="24"/>
          <w:szCs w:val="24"/>
        </w:rPr>
        <w:t>The Mediating Effect of Students Interest in Learning</w:t>
      </w:r>
      <w:r w:rsidR="00A6011A">
        <w:rPr>
          <w:rFonts w:ascii="Times New Roman" w:hAnsi="Times New Roman" w:cs="Times New Roman"/>
          <w:b/>
          <w:sz w:val="24"/>
          <w:szCs w:val="24"/>
        </w:rPr>
        <w:t>,</w:t>
      </w:r>
      <w:r w:rsidRPr="007B54E8">
        <w:rPr>
          <w:rFonts w:ascii="Times New Roman" w:hAnsi="Times New Roman" w:cs="Times New Roman"/>
          <w:b/>
          <w:sz w:val="24"/>
          <w:szCs w:val="24"/>
        </w:rPr>
        <w:t xml:space="preserve"> in </w:t>
      </w:r>
      <w:r w:rsidR="00A6011A">
        <w:rPr>
          <w:rFonts w:ascii="Times New Roman" w:hAnsi="Times New Roman" w:cs="Times New Roman"/>
          <w:b/>
          <w:sz w:val="24"/>
          <w:szCs w:val="24"/>
        </w:rPr>
        <w:t>t</w:t>
      </w:r>
      <w:r w:rsidRPr="007B54E8">
        <w:rPr>
          <w:rFonts w:ascii="Times New Roman" w:hAnsi="Times New Roman" w:cs="Times New Roman"/>
          <w:b/>
          <w:sz w:val="24"/>
          <w:szCs w:val="24"/>
        </w:rPr>
        <w:t>he</w:t>
      </w:r>
      <w:r>
        <w:rPr>
          <w:rFonts w:ascii="Times New Roman" w:hAnsi="Times New Roman" w:cs="Times New Roman"/>
          <w:b/>
          <w:sz w:val="24"/>
          <w:szCs w:val="24"/>
        </w:rPr>
        <w:t xml:space="preserve"> </w:t>
      </w:r>
      <w:r w:rsidRPr="007B54E8">
        <w:rPr>
          <w:rFonts w:ascii="Times New Roman" w:hAnsi="Times New Roman" w:cs="Times New Roman"/>
          <w:b/>
          <w:sz w:val="24"/>
          <w:szCs w:val="24"/>
        </w:rPr>
        <w:t>Relationship Between Teacher Leadership Skills and</w:t>
      </w:r>
      <w:r>
        <w:rPr>
          <w:rFonts w:ascii="Times New Roman" w:hAnsi="Times New Roman" w:cs="Times New Roman"/>
          <w:b/>
          <w:sz w:val="24"/>
          <w:szCs w:val="24"/>
        </w:rPr>
        <w:t xml:space="preserve"> </w:t>
      </w:r>
      <w:r w:rsidRPr="007B54E8">
        <w:rPr>
          <w:rFonts w:ascii="Times New Roman" w:hAnsi="Times New Roman" w:cs="Times New Roman"/>
          <w:b/>
          <w:sz w:val="24"/>
          <w:szCs w:val="24"/>
        </w:rPr>
        <w:t>Students Self- Efficacy</w:t>
      </w:r>
    </w:p>
    <w:p w:rsidR="007B54E8" w:rsidRDefault="007B54E8" w:rsidP="007B54E8">
      <w:pPr>
        <w:spacing w:after="0" w:line="240" w:lineRule="auto"/>
        <w:rPr>
          <w:rFonts w:ascii="Times New Roman" w:hAnsi="Times New Roman" w:cs="Times New Roman"/>
          <w:b/>
          <w:sz w:val="24"/>
          <w:szCs w:val="24"/>
        </w:rPr>
      </w:pPr>
    </w:p>
    <w:p w:rsidR="007B54E8" w:rsidRPr="007B54E8" w:rsidRDefault="008B66F6" w:rsidP="007B54E8">
      <w:pPr>
        <w:spacing w:after="0" w:line="240" w:lineRule="auto"/>
        <w:jc w:val="center"/>
        <w:rPr>
          <w:rFonts w:ascii="Times New Roman" w:eastAsia="Times New Roman" w:hAnsi="Times New Roman" w:cs="Times New Roman"/>
          <w:b/>
          <w:sz w:val="24"/>
          <w:szCs w:val="24"/>
        </w:rPr>
      </w:pPr>
      <w:r w:rsidRPr="007B54E8">
        <w:rPr>
          <w:rFonts w:ascii="Times New Roman" w:eastAsia="Times New Roman" w:hAnsi="Times New Roman" w:cs="Times New Roman"/>
          <w:b/>
          <w:sz w:val="24"/>
          <w:szCs w:val="24"/>
        </w:rPr>
        <w:t>Dr. Mehnaz</w:t>
      </w:r>
      <w:r w:rsidR="007B54E8" w:rsidRPr="007B54E8">
        <w:rPr>
          <w:rFonts w:ascii="Times New Roman" w:eastAsia="Times New Roman" w:hAnsi="Times New Roman" w:cs="Times New Roman"/>
          <w:b/>
          <w:sz w:val="24"/>
          <w:szCs w:val="24"/>
        </w:rPr>
        <w:t xml:space="preserve"> Fazal</w:t>
      </w:r>
      <w:r w:rsidR="002F4893" w:rsidRPr="002F4893">
        <w:rPr>
          <w:rFonts w:ascii="Times New Roman" w:eastAsia="Times New Roman" w:hAnsi="Times New Roman" w:cs="Times New Roman"/>
          <w:b/>
          <w:sz w:val="24"/>
          <w:szCs w:val="24"/>
          <w:vertAlign w:val="superscript"/>
        </w:rPr>
        <w:t>1</w:t>
      </w:r>
      <w:r w:rsidR="007B54E8" w:rsidRPr="007B54E8">
        <w:rPr>
          <w:rFonts w:ascii="Times New Roman" w:eastAsia="Times New Roman" w:hAnsi="Times New Roman" w:cs="Times New Roman"/>
          <w:b/>
          <w:sz w:val="24"/>
          <w:szCs w:val="24"/>
        </w:rPr>
        <w:t>, Maria Gogosh</w:t>
      </w:r>
      <w:r w:rsidR="002F4893">
        <w:rPr>
          <w:rFonts w:ascii="Times New Roman" w:eastAsia="Times New Roman" w:hAnsi="Times New Roman" w:cs="Times New Roman"/>
          <w:b/>
          <w:sz w:val="24"/>
          <w:szCs w:val="24"/>
          <w:vertAlign w:val="superscript"/>
        </w:rPr>
        <w:t>2</w:t>
      </w:r>
      <w:r w:rsidR="007B54E8" w:rsidRPr="007B54E8">
        <w:rPr>
          <w:rFonts w:ascii="Times New Roman" w:eastAsia="Times New Roman" w:hAnsi="Times New Roman" w:cs="Times New Roman"/>
          <w:b/>
          <w:sz w:val="24"/>
          <w:szCs w:val="24"/>
        </w:rPr>
        <w:t>, Bibi Zam</w:t>
      </w:r>
      <w:r w:rsidR="007B54E8">
        <w:rPr>
          <w:rFonts w:ascii="Times New Roman" w:eastAsia="Times New Roman" w:hAnsi="Times New Roman" w:cs="Times New Roman"/>
          <w:b/>
          <w:sz w:val="24"/>
          <w:szCs w:val="24"/>
        </w:rPr>
        <w:t xml:space="preserve"> </w:t>
      </w:r>
      <w:r w:rsidR="007B54E8" w:rsidRPr="007B54E8">
        <w:rPr>
          <w:rFonts w:ascii="Times New Roman" w:eastAsia="Times New Roman" w:hAnsi="Times New Roman" w:cs="Times New Roman"/>
          <w:b/>
          <w:sz w:val="24"/>
          <w:szCs w:val="24"/>
        </w:rPr>
        <w:t>Zam</w:t>
      </w:r>
      <w:r w:rsidR="002F4893">
        <w:rPr>
          <w:rFonts w:ascii="Times New Roman" w:eastAsia="Times New Roman" w:hAnsi="Times New Roman" w:cs="Times New Roman"/>
          <w:b/>
          <w:sz w:val="24"/>
          <w:szCs w:val="24"/>
          <w:vertAlign w:val="superscript"/>
        </w:rPr>
        <w:t>3</w:t>
      </w:r>
    </w:p>
    <w:p w:rsidR="002F4893" w:rsidRDefault="002F4893" w:rsidP="002F4893">
      <w:pPr>
        <w:spacing w:before="240" w:after="0" w:line="240" w:lineRule="auto"/>
        <w:jc w:val="both"/>
        <w:rPr>
          <w:rFonts w:ascii="Times New Roman" w:hAnsi="Times New Roman" w:cs="Times New Roman"/>
          <w:b/>
          <w:sz w:val="24"/>
          <w:szCs w:val="24"/>
        </w:rPr>
      </w:pPr>
      <w:r w:rsidRPr="002F4893">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vertAlign w:val="superscript"/>
        </w:rPr>
        <w:t xml:space="preserve"> </w:t>
      </w:r>
      <w:r w:rsidR="008B66F6" w:rsidRPr="007B54E8">
        <w:rPr>
          <w:rFonts w:ascii="Times New Roman" w:eastAsia="Times New Roman" w:hAnsi="Times New Roman" w:cs="Times New Roman"/>
          <w:sz w:val="24"/>
          <w:szCs w:val="24"/>
        </w:rPr>
        <w:t>Lecturer,</w:t>
      </w:r>
      <w:r w:rsidR="007B54E8">
        <w:rPr>
          <w:rFonts w:ascii="Times New Roman" w:eastAsia="Times New Roman" w:hAnsi="Times New Roman" w:cs="Times New Roman"/>
          <w:sz w:val="24"/>
          <w:szCs w:val="24"/>
        </w:rPr>
        <w:t xml:space="preserve"> </w:t>
      </w:r>
      <w:r w:rsidR="008B66F6" w:rsidRPr="007B54E8">
        <w:rPr>
          <w:rFonts w:ascii="Times New Roman" w:eastAsia="Times New Roman" w:hAnsi="Times New Roman" w:cs="Times New Roman"/>
          <w:sz w:val="24"/>
          <w:szCs w:val="24"/>
        </w:rPr>
        <w:t>Department of Education, University of Malakand WSCB</w:t>
      </w:r>
      <w:r w:rsidR="007B54E8">
        <w:rPr>
          <w:rFonts w:ascii="Times New Roman" w:hAnsi="Times New Roman" w:cs="Times New Roman"/>
          <w:b/>
          <w:sz w:val="24"/>
          <w:szCs w:val="24"/>
        </w:rPr>
        <w:t>,</w:t>
      </w:r>
    </w:p>
    <w:p w:rsidR="008B66F6" w:rsidRPr="007B54E8" w:rsidRDefault="002F4893" w:rsidP="002F489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8B66F6" w:rsidRPr="007B54E8">
        <w:rPr>
          <w:rFonts w:ascii="Times New Roman" w:eastAsia="Times New Roman" w:hAnsi="Times New Roman" w:cs="Times New Roman"/>
          <w:sz w:val="24"/>
          <w:szCs w:val="24"/>
        </w:rPr>
        <w:t xml:space="preserve">Email: </w:t>
      </w:r>
      <w:hyperlink r:id="rId12" w:history="1">
        <w:r w:rsidR="008B66F6" w:rsidRPr="007B54E8">
          <w:rPr>
            <w:rStyle w:val="Hyperlink"/>
            <w:rFonts w:ascii="Times New Roman" w:eastAsia="Times New Roman" w:hAnsi="Times New Roman" w:cs="Times New Roman"/>
            <w:sz w:val="24"/>
            <w:szCs w:val="24"/>
          </w:rPr>
          <w:t>educationist.mehnaz@uom.edu.pak</w:t>
        </w:r>
      </w:hyperlink>
    </w:p>
    <w:p w:rsidR="002F4893" w:rsidRDefault="002F4893" w:rsidP="002F48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vertAlign w:val="superscript"/>
        </w:rPr>
        <w:t xml:space="preserve">2 </w:t>
      </w:r>
      <w:r w:rsidR="008B66F6" w:rsidRPr="007B54E8">
        <w:rPr>
          <w:rFonts w:ascii="Times New Roman" w:eastAsia="Times New Roman" w:hAnsi="Times New Roman" w:cs="Times New Roman"/>
          <w:sz w:val="24"/>
          <w:szCs w:val="24"/>
        </w:rPr>
        <w:t xml:space="preserve">Lecturer in Department of </w:t>
      </w:r>
      <w:r w:rsidR="007B54E8" w:rsidRPr="007B54E8">
        <w:rPr>
          <w:rFonts w:ascii="Times New Roman" w:eastAsia="Times New Roman" w:hAnsi="Times New Roman" w:cs="Times New Roman"/>
          <w:sz w:val="24"/>
          <w:szCs w:val="24"/>
        </w:rPr>
        <w:t xml:space="preserve">Comemerce </w:t>
      </w:r>
      <w:r w:rsidR="008B66F6" w:rsidRPr="007B54E8">
        <w:rPr>
          <w:rFonts w:ascii="Times New Roman" w:eastAsia="Times New Roman" w:hAnsi="Times New Roman" w:cs="Times New Roman"/>
          <w:sz w:val="24"/>
          <w:szCs w:val="24"/>
        </w:rPr>
        <w:t xml:space="preserve">and </w:t>
      </w:r>
      <w:r w:rsidR="007B54E8" w:rsidRPr="007B54E8">
        <w:rPr>
          <w:rFonts w:ascii="Times New Roman" w:eastAsia="Times New Roman" w:hAnsi="Times New Roman" w:cs="Times New Roman"/>
          <w:sz w:val="24"/>
          <w:szCs w:val="24"/>
        </w:rPr>
        <w:t>Management Sciences</w:t>
      </w:r>
      <w:r>
        <w:rPr>
          <w:rFonts w:ascii="Times New Roman" w:eastAsia="Times New Roman" w:hAnsi="Times New Roman" w:cs="Times New Roman"/>
          <w:sz w:val="24"/>
          <w:szCs w:val="24"/>
        </w:rPr>
        <w:t>, University of</w:t>
      </w:r>
    </w:p>
    <w:p w:rsidR="002F4893" w:rsidRDefault="002F4893" w:rsidP="002F48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B66F6" w:rsidRPr="007B54E8">
        <w:rPr>
          <w:rFonts w:ascii="Times New Roman" w:eastAsia="Times New Roman" w:hAnsi="Times New Roman" w:cs="Times New Roman"/>
          <w:sz w:val="24"/>
          <w:szCs w:val="24"/>
        </w:rPr>
        <w:t>Malakand, WSCB</w:t>
      </w:r>
      <w:r w:rsidR="007B54E8">
        <w:rPr>
          <w:rFonts w:ascii="Times New Roman" w:eastAsia="Times New Roman" w:hAnsi="Times New Roman" w:cs="Times New Roman"/>
          <w:sz w:val="24"/>
          <w:szCs w:val="24"/>
        </w:rPr>
        <w:t xml:space="preserve">, </w:t>
      </w:r>
      <w:r w:rsidR="008B66F6" w:rsidRPr="007B54E8">
        <w:rPr>
          <w:rFonts w:ascii="Times New Roman" w:eastAsia="Times New Roman" w:hAnsi="Times New Roman" w:cs="Times New Roman"/>
          <w:sz w:val="24"/>
          <w:szCs w:val="24"/>
        </w:rPr>
        <w:t xml:space="preserve">Email: </w:t>
      </w:r>
      <w:hyperlink r:id="rId13" w:history="1">
        <w:r w:rsidR="007B54E8" w:rsidRPr="00500EF3">
          <w:rPr>
            <w:rStyle w:val="Hyperlink"/>
            <w:rFonts w:ascii="Times New Roman" w:eastAsia="Times New Roman" w:hAnsi="Times New Roman" w:cs="Times New Roman"/>
            <w:sz w:val="24"/>
            <w:szCs w:val="24"/>
          </w:rPr>
          <w:t>mariabashir92@gmail.com</w:t>
        </w:r>
      </w:hyperlink>
    </w:p>
    <w:p w:rsidR="008B66F6" w:rsidRPr="007B54E8" w:rsidRDefault="002F4893" w:rsidP="002F48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vertAlign w:val="superscript"/>
        </w:rPr>
        <w:t xml:space="preserve">3 </w:t>
      </w:r>
      <w:r w:rsidR="008B66F6" w:rsidRPr="007B54E8">
        <w:rPr>
          <w:rFonts w:ascii="Times New Roman" w:eastAsia="Times New Roman" w:hAnsi="Times New Roman" w:cs="Times New Roman"/>
          <w:sz w:val="24"/>
          <w:szCs w:val="24"/>
        </w:rPr>
        <w:t xml:space="preserve">BS </w:t>
      </w:r>
      <w:r w:rsidR="007B54E8" w:rsidRPr="007B54E8">
        <w:rPr>
          <w:rFonts w:ascii="Times New Roman" w:eastAsia="Times New Roman" w:hAnsi="Times New Roman" w:cs="Times New Roman"/>
          <w:sz w:val="24"/>
          <w:szCs w:val="24"/>
        </w:rPr>
        <w:t>Student</w:t>
      </w:r>
      <w:r w:rsidR="008B66F6" w:rsidRPr="007B54E8">
        <w:rPr>
          <w:rFonts w:ascii="Times New Roman" w:eastAsia="Times New Roman" w:hAnsi="Times New Roman" w:cs="Times New Roman"/>
          <w:sz w:val="24"/>
          <w:szCs w:val="24"/>
        </w:rPr>
        <w:t>,</w:t>
      </w:r>
      <w:r w:rsidR="007B54E8">
        <w:rPr>
          <w:rFonts w:ascii="Times New Roman" w:eastAsia="Times New Roman" w:hAnsi="Times New Roman" w:cs="Times New Roman"/>
          <w:sz w:val="24"/>
          <w:szCs w:val="24"/>
        </w:rPr>
        <w:t xml:space="preserve"> </w:t>
      </w:r>
      <w:r w:rsidR="008B66F6" w:rsidRPr="007B54E8">
        <w:rPr>
          <w:rFonts w:ascii="Times New Roman" w:eastAsia="Times New Roman" w:hAnsi="Times New Roman" w:cs="Times New Roman"/>
          <w:sz w:val="24"/>
          <w:szCs w:val="24"/>
        </w:rPr>
        <w:t>Department of Education, University of Malakamd,</w:t>
      </w:r>
      <w:r w:rsidR="007B54E8">
        <w:rPr>
          <w:rFonts w:ascii="Times New Roman" w:eastAsia="Times New Roman" w:hAnsi="Times New Roman" w:cs="Times New Roman"/>
          <w:sz w:val="24"/>
          <w:szCs w:val="24"/>
        </w:rPr>
        <w:t xml:space="preserve"> </w:t>
      </w:r>
      <w:r w:rsidR="008B66F6" w:rsidRPr="007B54E8">
        <w:rPr>
          <w:rFonts w:ascii="Times New Roman" w:eastAsia="Times New Roman" w:hAnsi="Times New Roman" w:cs="Times New Roman"/>
          <w:sz w:val="24"/>
          <w:szCs w:val="24"/>
        </w:rPr>
        <w:t>WSCB</w:t>
      </w:r>
    </w:p>
    <w:p w:rsidR="00AC2A2E" w:rsidRPr="001F0BDB" w:rsidRDefault="00AC2A2E" w:rsidP="00AC2A2E">
      <w:pPr>
        <w:pStyle w:val="Heading1"/>
        <w:numPr>
          <w:ilvl w:val="0"/>
          <w:numId w:val="0"/>
        </w:numPr>
        <w:spacing w:before="240" w:after="0" w:afterAutospacing="0" w:line="240" w:lineRule="auto"/>
        <w:rPr>
          <w:rFonts w:ascii="Times New Roman" w:hAnsi="Times New Roman" w:cs="Times New Roman"/>
          <w:i/>
          <w:sz w:val="24"/>
          <w:szCs w:val="24"/>
          <w:u w:val="single"/>
        </w:rPr>
      </w:pPr>
      <w:bookmarkStart w:id="0" w:name="_Toc200988062"/>
      <w:r w:rsidRPr="001F0BDB">
        <w:rPr>
          <w:rFonts w:ascii="Times New Roman" w:hAnsi="Times New Roman" w:cs="Times New Roman"/>
          <w:i/>
          <w:sz w:val="24"/>
          <w:szCs w:val="24"/>
          <w:u w:val="single"/>
        </w:rPr>
        <w:t>DOI:</w:t>
      </w:r>
      <w:r w:rsidR="001F0BDB" w:rsidRPr="001F0BDB">
        <w:rPr>
          <w:u w:val="single"/>
        </w:rPr>
        <w:t xml:space="preserve"> </w:t>
      </w:r>
      <w:r w:rsidR="001F0BDB" w:rsidRPr="001F0BDB">
        <w:rPr>
          <w:rFonts w:ascii="Times New Roman" w:hAnsi="Times New Roman" w:cs="Times New Roman"/>
          <w:i/>
          <w:sz w:val="24"/>
          <w:szCs w:val="24"/>
          <w:u w:val="single"/>
        </w:rPr>
        <w:t>https://doi.org/10.63163/jpehss.v3i3.541</w:t>
      </w:r>
    </w:p>
    <w:p w:rsidR="00C92D9D" w:rsidRPr="007B54E8" w:rsidRDefault="007B54E8" w:rsidP="007B54E8">
      <w:pPr>
        <w:pStyle w:val="Heading1"/>
        <w:numPr>
          <w:ilvl w:val="0"/>
          <w:numId w:val="0"/>
        </w:numPr>
        <w:spacing w:after="0" w:afterAutospacing="0" w:line="240" w:lineRule="auto"/>
        <w:jc w:val="left"/>
        <w:rPr>
          <w:rFonts w:ascii="Times New Roman" w:hAnsi="Times New Roman" w:cs="Times New Roman"/>
          <w:sz w:val="24"/>
          <w:szCs w:val="24"/>
        </w:rPr>
      </w:pPr>
      <w:r w:rsidRPr="007B54E8">
        <w:rPr>
          <w:rFonts w:ascii="Times New Roman" w:hAnsi="Times New Roman" w:cs="Times New Roman"/>
          <w:sz w:val="24"/>
          <w:szCs w:val="24"/>
        </w:rPr>
        <w:t>Abstract</w:t>
      </w:r>
      <w:bookmarkEnd w:id="0"/>
    </w:p>
    <w:p w:rsidR="009C315F" w:rsidRPr="007B54E8" w:rsidRDefault="00C92D9D" w:rsidP="007B54E8">
      <w:pPr>
        <w:spacing w:after="0" w:line="240" w:lineRule="auto"/>
        <w:jc w:val="both"/>
        <w:rPr>
          <w:rFonts w:ascii="Times New Roman" w:hAnsi="Times New Roman" w:cs="Times New Roman"/>
          <w:sz w:val="24"/>
          <w:szCs w:val="24"/>
        </w:rPr>
      </w:pPr>
      <w:r w:rsidRPr="007B54E8">
        <w:rPr>
          <w:rFonts w:ascii="Times New Roman" w:hAnsi="Times New Roman" w:cs="Times New Roman"/>
          <w:sz w:val="24"/>
          <w:szCs w:val="24"/>
        </w:rPr>
        <w:t>This study looked at ho</w:t>
      </w:r>
      <w:r w:rsidR="00CD1669" w:rsidRPr="007B54E8">
        <w:rPr>
          <w:rFonts w:ascii="Times New Roman" w:hAnsi="Times New Roman" w:cs="Times New Roman"/>
          <w:sz w:val="24"/>
          <w:szCs w:val="24"/>
        </w:rPr>
        <w:t>w teachers' leadership skills</w:t>
      </w:r>
      <w:r w:rsidRPr="007B54E8">
        <w:rPr>
          <w:rFonts w:ascii="Times New Roman" w:hAnsi="Times New Roman" w:cs="Times New Roman"/>
          <w:sz w:val="24"/>
          <w:szCs w:val="24"/>
        </w:rPr>
        <w:t xml:space="preserve">, students' confidence in their own abilities, and students' </w:t>
      </w:r>
      <w:r w:rsidR="00781874" w:rsidRPr="007B54E8">
        <w:rPr>
          <w:rFonts w:ascii="Times New Roman" w:hAnsi="Times New Roman" w:cs="Times New Roman"/>
          <w:sz w:val="24"/>
          <w:szCs w:val="24"/>
        </w:rPr>
        <w:t>engagement</w:t>
      </w:r>
      <w:r w:rsidRPr="007B54E8">
        <w:rPr>
          <w:rFonts w:ascii="Times New Roman" w:hAnsi="Times New Roman" w:cs="Times New Roman"/>
          <w:sz w:val="24"/>
          <w:szCs w:val="24"/>
        </w:rPr>
        <w:t xml:space="preserve"> learn</w:t>
      </w:r>
      <w:r w:rsidR="00781874" w:rsidRPr="007B54E8">
        <w:rPr>
          <w:rFonts w:ascii="Times New Roman" w:hAnsi="Times New Roman" w:cs="Times New Roman"/>
          <w:sz w:val="24"/>
          <w:szCs w:val="24"/>
        </w:rPr>
        <w:t>ing</w:t>
      </w:r>
      <w:r w:rsidRPr="007B54E8">
        <w:rPr>
          <w:rFonts w:ascii="Times New Roman" w:hAnsi="Times New Roman" w:cs="Times New Roman"/>
          <w:sz w:val="24"/>
          <w:szCs w:val="24"/>
        </w:rPr>
        <w:t xml:space="preserve"> were related. The Krejcie and Morgan table was used to choose a sample of 144 students from a population of 230</w:t>
      </w:r>
      <w:r w:rsidR="00781874" w:rsidRPr="007B54E8">
        <w:rPr>
          <w:rFonts w:ascii="Times New Roman" w:hAnsi="Times New Roman" w:cs="Times New Roman"/>
          <w:sz w:val="24"/>
          <w:szCs w:val="24"/>
        </w:rPr>
        <w:t>.</w:t>
      </w:r>
      <w:r w:rsidRPr="007B54E8">
        <w:rPr>
          <w:rFonts w:ascii="Times New Roman" w:hAnsi="Times New Roman" w:cs="Times New Roman"/>
          <w:sz w:val="24"/>
          <w:szCs w:val="24"/>
        </w:rPr>
        <w:t xml:space="preserve"> We employed</w:t>
      </w:r>
      <w:r w:rsidR="00781874" w:rsidRPr="007B54E8">
        <w:rPr>
          <w:rFonts w:ascii="Times New Roman" w:hAnsi="Times New Roman" w:cs="Times New Roman"/>
          <w:sz w:val="24"/>
          <w:szCs w:val="24"/>
        </w:rPr>
        <w:t xml:space="preserve"> a five-point Likert scale</w:t>
      </w:r>
      <w:r w:rsidRPr="007B54E8">
        <w:rPr>
          <w:rFonts w:ascii="Times New Roman" w:hAnsi="Times New Roman" w:cs="Times New Roman"/>
          <w:sz w:val="24"/>
          <w:szCs w:val="24"/>
        </w:rPr>
        <w:t xml:space="preserve"> to get the information. The reliability coefficients were 0.93 for leadership skills, 0.921 for self-efficacy,</w:t>
      </w:r>
      <w:r w:rsidR="00781874" w:rsidRPr="007B54E8">
        <w:rPr>
          <w:rFonts w:ascii="Times New Roman" w:hAnsi="Times New Roman" w:cs="Times New Roman"/>
          <w:sz w:val="24"/>
          <w:szCs w:val="24"/>
        </w:rPr>
        <w:t xml:space="preserve"> and 0.88 for student </w:t>
      </w:r>
      <w:r w:rsidR="00A74DDA" w:rsidRPr="007B54E8">
        <w:rPr>
          <w:rFonts w:ascii="Times New Roman" w:hAnsi="Times New Roman" w:cs="Times New Roman"/>
          <w:sz w:val="24"/>
          <w:szCs w:val="24"/>
        </w:rPr>
        <w:t>interest</w:t>
      </w:r>
      <w:r w:rsidRPr="007B54E8">
        <w:rPr>
          <w:rFonts w:ascii="Times New Roman" w:hAnsi="Times New Roman" w:cs="Times New Roman"/>
          <w:sz w:val="24"/>
          <w:szCs w:val="24"/>
        </w:rPr>
        <w:t xml:space="preserve"> in learning. The results showed that all three factors were strongly related in a positive way. Also, st</w:t>
      </w:r>
      <w:r w:rsidR="00781874" w:rsidRPr="007B54E8">
        <w:rPr>
          <w:rFonts w:ascii="Times New Roman" w:hAnsi="Times New Roman" w:cs="Times New Roman"/>
          <w:sz w:val="24"/>
          <w:szCs w:val="24"/>
        </w:rPr>
        <w:t>udents' engagement</w:t>
      </w:r>
      <w:r w:rsidRPr="007B54E8">
        <w:rPr>
          <w:rFonts w:ascii="Times New Roman" w:hAnsi="Times New Roman" w:cs="Times New Roman"/>
          <w:sz w:val="24"/>
          <w:szCs w:val="24"/>
        </w:rPr>
        <w:t xml:space="preserve"> in learning was </w:t>
      </w:r>
      <w:r w:rsidR="00781874" w:rsidRPr="007B54E8">
        <w:rPr>
          <w:rFonts w:ascii="Times New Roman" w:hAnsi="Times New Roman" w:cs="Times New Roman"/>
          <w:sz w:val="24"/>
          <w:szCs w:val="24"/>
        </w:rPr>
        <w:t>partially mediating the effect of</w:t>
      </w:r>
      <w:r w:rsidR="00AC4200" w:rsidRPr="007B54E8">
        <w:rPr>
          <w:rFonts w:ascii="Times New Roman" w:hAnsi="Times New Roman" w:cs="Times New Roman"/>
          <w:sz w:val="24"/>
          <w:szCs w:val="24"/>
        </w:rPr>
        <w:t xml:space="preserve"> teachers' leadership skills on</w:t>
      </w:r>
      <w:r w:rsidRPr="007B54E8">
        <w:rPr>
          <w:rFonts w:ascii="Times New Roman" w:hAnsi="Times New Roman" w:cs="Times New Roman"/>
          <w:sz w:val="24"/>
          <w:szCs w:val="24"/>
        </w:rPr>
        <w:t xml:space="preserve"> students' self-efficacy. These results show how important it is for instructors to be good leaders in order to help pupils feel confident and interested in studying. The results of the study have an impact on policy and practice in education. Based on the results, two main suggestions are made: Teachers should work on and improve their leadership abilities so that they can establish a learning atmosphere that is interesting and supportive, which will make students more interested in studying and boost their confidence. Schools should offer teachers professional development opportunities and training programs to help them become better leaders so they can better help children grow and learn. </w:t>
      </w:r>
    </w:p>
    <w:p w:rsidR="000A5E69" w:rsidRPr="007B54E8" w:rsidRDefault="007B54E8" w:rsidP="007B54E8">
      <w:pPr>
        <w:spacing w:after="0" w:line="240" w:lineRule="auto"/>
        <w:rPr>
          <w:rFonts w:ascii="Times New Roman" w:hAnsi="Times New Roman" w:cs="Times New Roman"/>
          <w:b/>
          <w:sz w:val="24"/>
          <w:szCs w:val="24"/>
        </w:rPr>
      </w:pPr>
      <w:bookmarkStart w:id="1" w:name="_Toc200988064"/>
      <w:r w:rsidRPr="007B54E8">
        <w:rPr>
          <w:rFonts w:ascii="Times New Roman" w:hAnsi="Times New Roman" w:cs="Times New Roman"/>
          <w:b/>
          <w:sz w:val="24"/>
          <w:szCs w:val="24"/>
        </w:rPr>
        <w:t>Introduction</w:t>
      </w:r>
      <w:bookmarkEnd w:id="1"/>
    </w:p>
    <w:p w:rsidR="00C00E06" w:rsidRPr="007B54E8" w:rsidRDefault="00C00E06" w:rsidP="007B54E8">
      <w:pPr>
        <w:spacing w:after="0" w:line="240" w:lineRule="auto"/>
        <w:jc w:val="both"/>
        <w:rPr>
          <w:rFonts w:ascii="Times New Roman" w:hAnsi="Times New Roman" w:cs="Times New Roman"/>
          <w:sz w:val="24"/>
          <w:szCs w:val="24"/>
        </w:rPr>
      </w:pPr>
      <w:r w:rsidRPr="007B54E8">
        <w:rPr>
          <w:rFonts w:ascii="Times New Roman" w:hAnsi="Times New Roman" w:cs="Times New Roman"/>
          <w:sz w:val="24"/>
          <w:szCs w:val="24"/>
        </w:rPr>
        <w:t>Teacher leadership and self-efficacy are important for improving the quality of</w:t>
      </w:r>
      <w:r w:rsidR="00725370" w:rsidRPr="007B54E8">
        <w:rPr>
          <w:rFonts w:ascii="Times New Roman" w:hAnsi="Times New Roman" w:cs="Times New Roman"/>
          <w:sz w:val="24"/>
          <w:szCs w:val="24"/>
        </w:rPr>
        <w:t xml:space="preserve"> education in the 21st century (</w:t>
      </w:r>
      <w:r w:rsidR="00725370" w:rsidRPr="007B54E8">
        <w:rPr>
          <w:rFonts w:ascii="Times New Roman" w:hAnsi="Times New Roman" w:cs="Times New Roman"/>
          <w:color w:val="222222"/>
          <w:sz w:val="24"/>
          <w:szCs w:val="24"/>
          <w:shd w:val="clear" w:color="auto" w:fill="FFFFFF"/>
        </w:rPr>
        <w:t>Calkins et al., 2024)</w:t>
      </w:r>
      <w:r w:rsidRPr="007B54E8">
        <w:rPr>
          <w:rFonts w:ascii="Times New Roman" w:hAnsi="Times New Roman" w:cs="Times New Roman"/>
          <w:sz w:val="24"/>
          <w:szCs w:val="24"/>
        </w:rPr>
        <w:t xml:space="preserve">. As the world of education gets more complicated and the need for better results grows, teachers' roles have changed from just passing on information to being active participants and leaders in educational reform </w:t>
      </w:r>
      <w:r w:rsidR="005B76F8" w:rsidRPr="007B54E8">
        <w:rPr>
          <w:rFonts w:ascii="Times New Roman" w:hAnsi="Times New Roman" w:cs="Times New Roman"/>
          <w:sz w:val="24"/>
          <w:szCs w:val="24"/>
        </w:rPr>
        <w:t>(</w:t>
      </w:r>
      <w:r w:rsidR="008C7637" w:rsidRPr="007B54E8">
        <w:rPr>
          <w:rFonts w:ascii="Times New Roman" w:hAnsi="Times New Roman" w:cs="Times New Roman"/>
          <w:color w:val="222222"/>
          <w:sz w:val="24"/>
          <w:szCs w:val="24"/>
          <w:shd w:val="clear" w:color="auto" w:fill="FFFFFF"/>
        </w:rPr>
        <w:t>Galdames, 2023).</w:t>
      </w:r>
      <w:r w:rsidRPr="007B54E8">
        <w:rPr>
          <w:rFonts w:ascii="Times New Roman" w:hAnsi="Times New Roman" w:cs="Times New Roman"/>
          <w:sz w:val="24"/>
          <w:szCs w:val="24"/>
        </w:rPr>
        <w:t xml:space="preserve">This change shows that people expect more from schools and teachers are becoming more important in making decisions about school rules and cultures </w:t>
      </w:r>
      <w:r w:rsidR="008C7637" w:rsidRPr="007B54E8">
        <w:rPr>
          <w:rFonts w:ascii="Times New Roman" w:hAnsi="Times New Roman" w:cs="Times New Roman"/>
          <w:sz w:val="24"/>
          <w:szCs w:val="24"/>
        </w:rPr>
        <w:t>(Midgley et al., 2000)</w:t>
      </w:r>
      <w:r w:rsidR="00CD1669" w:rsidRPr="007B54E8">
        <w:rPr>
          <w:rFonts w:ascii="Times New Roman" w:hAnsi="Times New Roman" w:cs="Times New Roman"/>
          <w:sz w:val="24"/>
          <w:szCs w:val="24"/>
        </w:rPr>
        <w:t>.</w:t>
      </w:r>
      <w:r w:rsidRPr="007B54E8">
        <w:rPr>
          <w:rFonts w:ascii="Times New Roman" w:hAnsi="Times New Roman" w:cs="Times New Roman"/>
          <w:sz w:val="24"/>
          <w:szCs w:val="24"/>
        </w:rPr>
        <w:t xml:space="preserve">Teacher leadership goes beyond just running the school and now has a huge impact on the whole educational system through both formal and informal roles inside and outside of school </w:t>
      </w:r>
      <w:r w:rsidR="008C7637" w:rsidRPr="007B54E8">
        <w:rPr>
          <w:rFonts w:ascii="Times New Roman" w:hAnsi="Times New Roman" w:cs="Times New Roman"/>
          <w:sz w:val="24"/>
          <w:szCs w:val="24"/>
        </w:rPr>
        <w:t>(Midgley et al., 2000)</w:t>
      </w:r>
      <w:r w:rsidR="00CD1669" w:rsidRPr="007B54E8">
        <w:rPr>
          <w:rFonts w:ascii="Times New Roman" w:hAnsi="Times New Roman" w:cs="Times New Roman"/>
          <w:sz w:val="24"/>
          <w:szCs w:val="24"/>
        </w:rPr>
        <w:t>.</w:t>
      </w:r>
      <w:r w:rsidRPr="007B54E8">
        <w:rPr>
          <w:rFonts w:ascii="Times New Roman" w:hAnsi="Times New Roman" w:cs="Times New Roman"/>
          <w:sz w:val="24"/>
          <w:szCs w:val="24"/>
        </w:rPr>
        <w:t xml:space="preserve">This change shows how important teachers are in bringing forth new ideas in academics and education. It also shows how much they can motivate students to learn and do better. </w:t>
      </w:r>
      <w:r w:rsidR="007B54E8">
        <w:rPr>
          <w:rFonts w:ascii="Times New Roman" w:hAnsi="Times New Roman" w:cs="Times New Roman"/>
          <w:sz w:val="24"/>
          <w:szCs w:val="24"/>
        </w:rPr>
        <w:t xml:space="preserve"> </w:t>
      </w:r>
      <w:r w:rsidRPr="007B54E8">
        <w:rPr>
          <w:rFonts w:ascii="Times New Roman" w:hAnsi="Times New Roman" w:cs="Times New Roman"/>
          <w:sz w:val="24"/>
          <w:szCs w:val="24"/>
        </w:rPr>
        <w:t>To create a learning atmosphere that helps students succeed, teachers need to have good leadership abilities (Bandura, 1997). Self-efficacy is the idea that you can do well in certain situations or tasks (Bandura, 1997). Students with strong self-efficacy are more likely to take on difficulties, keep going when things become tough, and reach their academic goals.</w:t>
      </w:r>
      <w:r w:rsidR="007B54E8" w:rsidRPr="007B54E8">
        <w:rPr>
          <w:rFonts w:ascii="Times New Roman" w:hAnsi="Times New Roman" w:cs="Times New Roman"/>
          <w:sz w:val="24"/>
          <w:szCs w:val="24"/>
        </w:rPr>
        <w:t xml:space="preserve"> </w:t>
      </w:r>
      <w:r w:rsidRPr="007B54E8">
        <w:rPr>
          <w:rFonts w:ascii="Times New Roman" w:hAnsi="Times New Roman" w:cs="Times New Roman"/>
          <w:sz w:val="24"/>
          <w:szCs w:val="24"/>
        </w:rPr>
        <w:t xml:space="preserve">Studies have shown that teachers who are good at things like leading lessons, giving </w:t>
      </w:r>
      <w:r w:rsidRPr="007B54E8">
        <w:rPr>
          <w:rFonts w:ascii="Times New Roman" w:hAnsi="Times New Roman" w:cs="Times New Roman"/>
          <w:sz w:val="24"/>
          <w:szCs w:val="24"/>
        </w:rPr>
        <w:lastRenderedPageBreak/>
        <w:t>emotional support, and managing the classroom can have a big effect on how confident pupils feel in their own abilities (Midgley et al., 2000). Teacher leadership is also connected to the practice o</w:t>
      </w:r>
      <w:r w:rsidR="00BF3DDA" w:rsidRPr="007B54E8">
        <w:rPr>
          <w:rFonts w:ascii="Times New Roman" w:hAnsi="Times New Roman" w:cs="Times New Roman"/>
          <w:sz w:val="24"/>
          <w:szCs w:val="24"/>
        </w:rPr>
        <w:t>f virtues (VanderWeele, 2017</w:t>
      </w:r>
      <w:r w:rsidRPr="007B54E8">
        <w:rPr>
          <w:rFonts w:ascii="Times New Roman" w:hAnsi="Times New Roman" w:cs="Times New Roman"/>
          <w:sz w:val="24"/>
          <w:szCs w:val="24"/>
        </w:rPr>
        <w:t>) and charac</w:t>
      </w:r>
      <w:r w:rsidR="00BF3DDA" w:rsidRPr="007B54E8">
        <w:rPr>
          <w:rFonts w:ascii="Times New Roman" w:hAnsi="Times New Roman" w:cs="Times New Roman"/>
          <w:sz w:val="24"/>
          <w:szCs w:val="24"/>
        </w:rPr>
        <w:t>ter education (Lickona, 200</w:t>
      </w:r>
      <w:r w:rsidRPr="007B54E8">
        <w:rPr>
          <w:rFonts w:ascii="Times New Roman" w:hAnsi="Times New Roman" w:cs="Times New Roman"/>
          <w:sz w:val="24"/>
          <w:szCs w:val="24"/>
        </w:rPr>
        <w:t>6). Students develop higher morals when their teachers show interest, care, and concern for them, talk to them, and help them find meaning and purpose in hard times.In school, students' beliefs about how well they can learn affect how well they think they can do in school, which in turn affects the goals they set for themselves and their final grades (</w:t>
      </w:r>
      <w:r w:rsidR="00FF6EB4" w:rsidRPr="007B54E8">
        <w:rPr>
          <w:rFonts w:ascii="Times New Roman" w:hAnsi="Times New Roman" w:cs="Times New Roman"/>
          <w:sz w:val="24"/>
          <w:szCs w:val="24"/>
          <w:shd w:val="clear" w:color="auto" w:fill="FFFFFF"/>
        </w:rPr>
        <w:t>(Zimmerman, &amp;</w:t>
      </w:r>
      <w:r w:rsidR="007B54E8">
        <w:rPr>
          <w:rFonts w:ascii="Times New Roman" w:hAnsi="Times New Roman" w:cs="Times New Roman"/>
          <w:sz w:val="24"/>
          <w:szCs w:val="24"/>
          <w:shd w:val="clear" w:color="auto" w:fill="FFFFFF"/>
        </w:rPr>
        <w:t xml:space="preserve"> </w:t>
      </w:r>
      <w:r w:rsidR="00FF6EB4" w:rsidRPr="007B54E8">
        <w:rPr>
          <w:rFonts w:ascii="Times New Roman" w:hAnsi="Times New Roman" w:cs="Times New Roman"/>
          <w:sz w:val="24"/>
          <w:szCs w:val="24"/>
          <w:shd w:val="clear" w:color="auto" w:fill="FFFFFF"/>
        </w:rPr>
        <w:t>Martínez-Pons, 2012</w:t>
      </w:r>
      <w:r w:rsidRPr="007B54E8">
        <w:rPr>
          <w:rFonts w:ascii="Times New Roman" w:hAnsi="Times New Roman" w:cs="Times New Roman"/>
          <w:sz w:val="24"/>
          <w:szCs w:val="24"/>
        </w:rPr>
        <w:t>). According to social cognitive theory (</w:t>
      </w:r>
      <w:r w:rsidR="00E31EDC" w:rsidRPr="007B54E8">
        <w:rPr>
          <w:rFonts w:ascii="Times New Roman" w:hAnsi="Times New Roman" w:cs="Times New Roman"/>
          <w:sz w:val="24"/>
          <w:szCs w:val="24"/>
          <w:shd w:val="clear" w:color="auto" w:fill="FFFFFF"/>
        </w:rPr>
        <w:t>(Graham, 2022</w:t>
      </w:r>
      <w:r w:rsidRPr="007B54E8">
        <w:rPr>
          <w:rFonts w:ascii="Times New Roman" w:hAnsi="Times New Roman" w:cs="Times New Roman"/>
          <w:sz w:val="24"/>
          <w:szCs w:val="24"/>
        </w:rPr>
        <w:t>), students who believe in themselves more are more likely to want to study and do well in school. The student's interest</w:t>
      </w:r>
      <w:r w:rsidR="00095CE4" w:rsidRPr="007B54E8">
        <w:rPr>
          <w:rFonts w:ascii="Times New Roman" w:hAnsi="Times New Roman" w:cs="Times New Roman"/>
          <w:sz w:val="24"/>
          <w:szCs w:val="24"/>
        </w:rPr>
        <w:t> to</w:t>
      </w:r>
      <w:r w:rsidRPr="007B54E8">
        <w:rPr>
          <w:rFonts w:ascii="Times New Roman" w:hAnsi="Times New Roman" w:cs="Times New Roman"/>
          <w:sz w:val="24"/>
          <w:szCs w:val="24"/>
        </w:rPr>
        <w:t xml:space="preserve"> learn, on the other hand, is a key influence in their academic motivation and engagement, as well as their self-efficacy (Hidi</w:t>
      </w:r>
      <w:r w:rsidR="007B54E8">
        <w:rPr>
          <w:rFonts w:ascii="Times New Roman" w:hAnsi="Times New Roman" w:cs="Times New Roman"/>
          <w:sz w:val="24"/>
          <w:szCs w:val="24"/>
        </w:rPr>
        <w:t xml:space="preserve"> </w:t>
      </w:r>
      <w:r w:rsidRPr="007B54E8">
        <w:rPr>
          <w:rFonts w:ascii="Times New Roman" w:hAnsi="Times New Roman" w:cs="Times New Roman"/>
          <w:sz w:val="24"/>
          <w:szCs w:val="24"/>
        </w:rPr>
        <w:t>&amp;</w:t>
      </w:r>
      <w:r w:rsidR="007B54E8">
        <w:rPr>
          <w:rFonts w:ascii="Times New Roman" w:hAnsi="Times New Roman" w:cs="Times New Roman"/>
          <w:sz w:val="24"/>
          <w:szCs w:val="24"/>
        </w:rPr>
        <w:t xml:space="preserve"> </w:t>
      </w:r>
      <w:r w:rsidRPr="007B54E8">
        <w:rPr>
          <w:rFonts w:ascii="Times New Roman" w:hAnsi="Times New Roman" w:cs="Times New Roman"/>
          <w:sz w:val="24"/>
          <w:szCs w:val="24"/>
        </w:rPr>
        <w:t>Renninger, 2006). Students are more likely to want to learn, keep going when things become tough, and feel like they can do things when they are engaged in a s</w:t>
      </w:r>
      <w:r w:rsidR="00F04337" w:rsidRPr="007B54E8">
        <w:rPr>
          <w:rFonts w:ascii="Times New Roman" w:hAnsi="Times New Roman" w:cs="Times New Roman"/>
          <w:sz w:val="24"/>
          <w:szCs w:val="24"/>
        </w:rPr>
        <w:t>ubject or topic (Schiefele, 200</w:t>
      </w:r>
      <w:r w:rsidR="00095CE4" w:rsidRPr="007B54E8">
        <w:rPr>
          <w:rFonts w:ascii="Times New Roman" w:hAnsi="Times New Roman" w:cs="Times New Roman"/>
          <w:sz w:val="24"/>
          <w:szCs w:val="24"/>
        </w:rPr>
        <w:t>0</w:t>
      </w:r>
      <w:r w:rsidRPr="007B54E8">
        <w:rPr>
          <w:rFonts w:ascii="Times New Roman" w:hAnsi="Times New Roman" w:cs="Times New Roman"/>
          <w:sz w:val="24"/>
          <w:szCs w:val="24"/>
        </w:rPr>
        <w:t>).</w:t>
      </w:r>
      <w:r w:rsidR="00B61ABF" w:rsidRPr="007B54E8">
        <w:rPr>
          <w:rFonts w:ascii="Times New Roman" w:eastAsia="Times New Roman" w:hAnsi="Times New Roman" w:cs="Times New Roman"/>
          <w:sz w:val="24"/>
          <w:szCs w:val="24"/>
        </w:rPr>
        <w:t>More study shows that students' interests in learning can affect the link between teaching methods and student outcomes, such as self-efficacy. This is because teachers' leadership qualities can affect students' interests, which can then affect their confidence and self-efficacy</w:t>
      </w:r>
      <w:r w:rsidR="00BD57F5" w:rsidRPr="007B54E8">
        <w:rPr>
          <w:rFonts w:ascii="Times New Roman" w:hAnsi="Times New Roman" w:cs="Times New Roman"/>
          <w:sz w:val="24"/>
          <w:szCs w:val="24"/>
        </w:rPr>
        <w:t>(Hidi</w:t>
      </w:r>
      <w:r w:rsidR="007B54E8">
        <w:rPr>
          <w:rFonts w:ascii="Times New Roman" w:hAnsi="Times New Roman" w:cs="Times New Roman"/>
          <w:sz w:val="24"/>
          <w:szCs w:val="24"/>
        </w:rPr>
        <w:t xml:space="preserve"> </w:t>
      </w:r>
      <w:r w:rsidR="00BD57F5" w:rsidRPr="007B54E8">
        <w:rPr>
          <w:rFonts w:ascii="Times New Roman" w:hAnsi="Times New Roman" w:cs="Times New Roman"/>
          <w:sz w:val="24"/>
          <w:szCs w:val="24"/>
        </w:rPr>
        <w:t>&amp;</w:t>
      </w:r>
      <w:r w:rsidR="007B54E8">
        <w:rPr>
          <w:rFonts w:ascii="Times New Roman" w:hAnsi="Times New Roman" w:cs="Times New Roman"/>
          <w:sz w:val="24"/>
          <w:szCs w:val="24"/>
        </w:rPr>
        <w:t xml:space="preserve"> </w:t>
      </w:r>
      <w:r w:rsidR="00BD57F5" w:rsidRPr="007B54E8">
        <w:rPr>
          <w:rFonts w:ascii="Times New Roman" w:hAnsi="Times New Roman" w:cs="Times New Roman"/>
          <w:sz w:val="24"/>
          <w:szCs w:val="24"/>
        </w:rPr>
        <w:t>Renninger, 2006).</w:t>
      </w:r>
      <w:r w:rsidR="00C443A5" w:rsidRPr="007B54E8">
        <w:rPr>
          <w:rFonts w:ascii="Times New Roman" w:hAnsi="Times New Roman" w:cs="Times New Roman"/>
          <w:sz w:val="24"/>
          <w:szCs w:val="24"/>
        </w:rPr>
        <w:t>Teacher leadership skills can foster both interest and self-efficacy in students……… Research suggests that supportive and engaging teachers help students develop confidence and sustain interest in learning (Leithwood et al., 2004). Student interest mediates the impact of teacher leadership on self-efficacy by maintaining students’ emotional and cognitive involvement (Hidi</w:t>
      </w:r>
      <w:r w:rsidR="007B54E8">
        <w:rPr>
          <w:rFonts w:ascii="Times New Roman" w:hAnsi="Times New Roman" w:cs="Times New Roman"/>
          <w:sz w:val="24"/>
          <w:szCs w:val="24"/>
        </w:rPr>
        <w:t xml:space="preserve"> </w:t>
      </w:r>
      <w:r w:rsidR="00C443A5" w:rsidRPr="007B54E8">
        <w:rPr>
          <w:rFonts w:ascii="Times New Roman" w:hAnsi="Times New Roman" w:cs="Times New Roman"/>
          <w:sz w:val="24"/>
          <w:szCs w:val="24"/>
        </w:rPr>
        <w:t>&amp;</w:t>
      </w:r>
      <w:r w:rsidR="007B54E8">
        <w:rPr>
          <w:rFonts w:ascii="Times New Roman" w:hAnsi="Times New Roman" w:cs="Times New Roman"/>
          <w:sz w:val="24"/>
          <w:szCs w:val="24"/>
        </w:rPr>
        <w:t xml:space="preserve"> </w:t>
      </w:r>
      <w:r w:rsidR="00C443A5" w:rsidRPr="007B54E8">
        <w:rPr>
          <w:rFonts w:ascii="Times New Roman" w:hAnsi="Times New Roman" w:cs="Times New Roman"/>
          <w:sz w:val="24"/>
          <w:szCs w:val="24"/>
        </w:rPr>
        <w:t>Renninger, 2006).</w:t>
      </w:r>
      <w:r w:rsidR="007B54E8" w:rsidRPr="007B54E8">
        <w:rPr>
          <w:rFonts w:ascii="Times New Roman" w:hAnsi="Times New Roman" w:cs="Times New Roman"/>
          <w:sz w:val="24"/>
          <w:szCs w:val="24"/>
        </w:rPr>
        <w:t xml:space="preserve"> </w:t>
      </w:r>
      <w:r w:rsidRPr="007B54E8">
        <w:rPr>
          <w:rFonts w:ascii="Times New Roman" w:hAnsi="Times New Roman" w:cs="Times New Roman"/>
          <w:sz w:val="24"/>
          <w:szCs w:val="24"/>
        </w:rPr>
        <w:t xml:space="preserve">There have been a lot of studies on teachers' leadership qualities and self-efficacy. But </w:t>
      </w:r>
      <w:r w:rsidR="003F6471" w:rsidRPr="007B54E8">
        <w:rPr>
          <w:rFonts w:ascii="Times New Roman" w:hAnsi="Times New Roman" w:cs="Times New Roman"/>
          <w:sz w:val="24"/>
          <w:szCs w:val="24"/>
        </w:rPr>
        <w:t>meager research has been found on</w:t>
      </w:r>
      <w:r w:rsidR="00BD57F5" w:rsidRPr="007B54E8">
        <w:rPr>
          <w:rFonts w:ascii="Times New Roman" w:hAnsi="Times New Roman" w:cs="Times New Roman"/>
          <w:sz w:val="24"/>
          <w:szCs w:val="24"/>
        </w:rPr>
        <w:t xml:space="preserve"> the mediation aspect of </w:t>
      </w:r>
      <w:r w:rsidR="00412A6E" w:rsidRPr="007B54E8">
        <w:rPr>
          <w:rFonts w:ascii="Times New Roman" w:hAnsi="Times New Roman" w:cs="Times New Roman"/>
          <w:sz w:val="24"/>
          <w:szCs w:val="24"/>
        </w:rPr>
        <w:t>student’s</w:t>
      </w:r>
      <w:r w:rsidR="003F6471" w:rsidRPr="007B54E8">
        <w:rPr>
          <w:rFonts w:ascii="Times New Roman" w:hAnsi="Times New Roman" w:cs="Times New Roman"/>
          <w:sz w:val="24"/>
          <w:szCs w:val="24"/>
        </w:rPr>
        <w:t xml:space="preserve"> interest in learning. </w:t>
      </w:r>
      <w:r w:rsidRPr="007B54E8">
        <w:rPr>
          <w:rFonts w:ascii="Times New Roman" w:hAnsi="Times New Roman" w:cs="Times New Roman"/>
          <w:sz w:val="24"/>
          <w:szCs w:val="24"/>
        </w:rPr>
        <w:t xml:space="preserve">Based on the above </w:t>
      </w:r>
      <w:r w:rsidR="003F6471" w:rsidRPr="007B54E8">
        <w:rPr>
          <w:rFonts w:ascii="Times New Roman" w:hAnsi="Times New Roman" w:cs="Times New Roman"/>
          <w:sz w:val="24"/>
          <w:szCs w:val="24"/>
        </w:rPr>
        <w:t>literature</w:t>
      </w:r>
      <w:r w:rsidRPr="007B54E8">
        <w:rPr>
          <w:rFonts w:ascii="Times New Roman" w:hAnsi="Times New Roman" w:cs="Times New Roman"/>
          <w:sz w:val="24"/>
          <w:szCs w:val="24"/>
        </w:rPr>
        <w:t xml:space="preserve">, </w:t>
      </w:r>
      <w:r w:rsidR="003F6471" w:rsidRPr="007B54E8">
        <w:rPr>
          <w:rFonts w:ascii="Times New Roman" w:hAnsi="Times New Roman" w:cs="Times New Roman"/>
          <w:sz w:val="24"/>
          <w:szCs w:val="24"/>
        </w:rPr>
        <w:t>the researcher</w:t>
      </w:r>
      <w:r w:rsidRPr="007B54E8">
        <w:rPr>
          <w:rFonts w:ascii="Times New Roman" w:hAnsi="Times New Roman" w:cs="Times New Roman"/>
          <w:sz w:val="24"/>
          <w:szCs w:val="24"/>
        </w:rPr>
        <w:t xml:space="preserve"> use</w:t>
      </w:r>
      <w:r w:rsidR="003F6471" w:rsidRPr="007B54E8">
        <w:rPr>
          <w:rFonts w:ascii="Times New Roman" w:hAnsi="Times New Roman" w:cs="Times New Roman"/>
          <w:sz w:val="24"/>
          <w:szCs w:val="24"/>
        </w:rPr>
        <w:t>d</w:t>
      </w:r>
      <w:r w:rsidRPr="007B54E8">
        <w:rPr>
          <w:rFonts w:ascii="Times New Roman" w:hAnsi="Times New Roman" w:cs="Times New Roman"/>
          <w:sz w:val="24"/>
          <w:szCs w:val="24"/>
        </w:rPr>
        <w:t xml:space="preserve"> students' interest in learning as a mediator between leadership skills </w:t>
      </w:r>
      <w:r w:rsidR="003F6471" w:rsidRPr="007B54E8">
        <w:rPr>
          <w:rFonts w:ascii="Times New Roman" w:hAnsi="Times New Roman" w:cs="Times New Roman"/>
          <w:sz w:val="24"/>
          <w:szCs w:val="24"/>
        </w:rPr>
        <w:t xml:space="preserve">and students' self-efficacy. </w:t>
      </w:r>
      <w:r w:rsidRPr="007B54E8">
        <w:rPr>
          <w:rFonts w:ascii="Times New Roman" w:hAnsi="Times New Roman" w:cs="Times New Roman"/>
          <w:sz w:val="24"/>
          <w:szCs w:val="24"/>
        </w:rPr>
        <w:t xml:space="preserve">This study adds to the theory of how important it is for students to believe in themselves and be interested in learning from a good teacher. </w:t>
      </w:r>
    </w:p>
    <w:p w:rsidR="00F03B76" w:rsidRPr="007B54E8" w:rsidRDefault="00F03B76" w:rsidP="00AC2A2E">
      <w:pPr>
        <w:pStyle w:val="Heading2"/>
        <w:numPr>
          <w:ilvl w:val="0"/>
          <w:numId w:val="0"/>
        </w:numPr>
        <w:spacing w:before="240" w:after="0" w:line="240" w:lineRule="auto"/>
        <w:ind w:left="720" w:hanging="720"/>
        <w:rPr>
          <w:sz w:val="24"/>
          <w:szCs w:val="24"/>
        </w:rPr>
      </w:pPr>
      <w:bookmarkStart w:id="2" w:name="_Toc200988065"/>
      <w:r w:rsidRPr="007B54E8">
        <w:rPr>
          <w:sz w:val="24"/>
          <w:szCs w:val="24"/>
        </w:rPr>
        <w:t>Problem statement</w:t>
      </w:r>
      <w:bookmarkEnd w:id="2"/>
    </w:p>
    <w:p w:rsidR="00F03B76" w:rsidRPr="007B54E8" w:rsidRDefault="00F03B76" w:rsidP="007B54E8">
      <w:pPr>
        <w:spacing w:after="0" w:line="240" w:lineRule="auto"/>
        <w:jc w:val="both"/>
        <w:rPr>
          <w:rFonts w:ascii="Times New Roman" w:hAnsi="Times New Roman" w:cs="Times New Roman"/>
          <w:sz w:val="24"/>
          <w:szCs w:val="24"/>
        </w:rPr>
      </w:pPr>
      <w:r w:rsidRPr="007B54E8">
        <w:rPr>
          <w:rFonts w:ascii="Times New Roman" w:hAnsi="Times New Roman" w:cs="Times New Roman"/>
          <w:sz w:val="24"/>
          <w:szCs w:val="24"/>
        </w:rPr>
        <w:t>The academic experiences and results of students are significantly shaped by the quality of teacher leadership</w:t>
      </w:r>
      <w:r w:rsidR="0046213E" w:rsidRPr="007B54E8">
        <w:rPr>
          <w:rFonts w:ascii="Times New Roman" w:hAnsi="Times New Roman" w:cs="Times New Roman"/>
          <w:sz w:val="24"/>
          <w:szCs w:val="24"/>
        </w:rPr>
        <w:t xml:space="preserve"> skills</w:t>
      </w:r>
      <w:r w:rsidRPr="007B54E8">
        <w:rPr>
          <w:rFonts w:ascii="Times New Roman" w:hAnsi="Times New Roman" w:cs="Times New Roman"/>
          <w:sz w:val="24"/>
          <w:szCs w:val="24"/>
        </w:rPr>
        <w:t xml:space="preserve">. One important </w:t>
      </w:r>
      <w:r w:rsidR="009E3A59" w:rsidRPr="007B54E8">
        <w:rPr>
          <w:rFonts w:ascii="Times New Roman" w:hAnsi="Times New Roman" w:cs="Times New Roman"/>
          <w:sz w:val="24"/>
          <w:szCs w:val="24"/>
        </w:rPr>
        <w:t>outcome</w:t>
      </w:r>
      <w:r w:rsidRPr="007B54E8">
        <w:rPr>
          <w:rFonts w:ascii="Times New Roman" w:hAnsi="Times New Roman" w:cs="Times New Roman"/>
          <w:sz w:val="24"/>
          <w:szCs w:val="24"/>
        </w:rPr>
        <w:t xml:space="preserve"> is students'</w:t>
      </w:r>
      <w:r w:rsidR="009E3A59" w:rsidRPr="007B54E8">
        <w:rPr>
          <w:rFonts w:ascii="Times New Roman" w:hAnsi="Times New Roman" w:cs="Times New Roman"/>
          <w:sz w:val="24"/>
          <w:szCs w:val="24"/>
        </w:rPr>
        <w:t xml:space="preserve"> interest and</w:t>
      </w:r>
      <w:r w:rsidRPr="007B54E8">
        <w:rPr>
          <w:rFonts w:ascii="Times New Roman" w:hAnsi="Times New Roman" w:cs="Times New Roman"/>
          <w:sz w:val="24"/>
          <w:szCs w:val="24"/>
        </w:rPr>
        <w:t xml:space="preserve"> self-efficacy, or their belief in their capacity to reach academic objectives.</w:t>
      </w:r>
      <w:r w:rsidR="00AE10B6" w:rsidRPr="007B54E8">
        <w:rPr>
          <w:rFonts w:ascii="Times New Roman" w:eastAsia="Times New Roman" w:hAnsi="Times New Roman" w:cs="Times New Roman"/>
          <w:sz w:val="24"/>
          <w:szCs w:val="24"/>
        </w:rPr>
        <w:t xml:space="preserve"> Even though there have been efforts to make education better in Pakistan, many kids don't want to learn, which </w:t>
      </w:r>
      <w:r w:rsidR="0046213E" w:rsidRPr="007B54E8">
        <w:rPr>
          <w:rFonts w:ascii="Times New Roman" w:eastAsia="Times New Roman" w:hAnsi="Times New Roman" w:cs="Times New Roman"/>
          <w:sz w:val="24"/>
          <w:szCs w:val="24"/>
        </w:rPr>
        <w:t>sufferings</w:t>
      </w:r>
      <w:r w:rsidR="00AE10B6" w:rsidRPr="007B54E8">
        <w:rPr>
          <w:rFonts w:ascii="Times New Roman" w:eastAsia="Times New Roman" w:hAnsi="Times New Roman" w:cs="Times New Roman"/>
          <w:sz w:val="24"/>
          <w:szCs w:val="24"/>
        </w:rPr>
        <w:t xml:space="preserve"> their grades and self-confidence. This problem is made worse by traditional educational methods, not enough resources, and big class sizes. Because of this, children frequently don't develop a real love of learning, which leads to bad grades and less </w:t>
      </w:r>
      <w:r w:rsidR="004A6E67" w:rsidRPr="007B54E8">
        <w:rPr>
          <w:rFonts w:ascii="Times New Roman" w:eastAsia="Times New Roman" w:hAnsi="Times New Roman" w:cs="Times New Roman"/>
          <w:sz w:val="24"/>
          <w:szCs w:val="24"/>
        </w:rPr>
        <w:t>opportunities</w:t>
      </w:r>
      <w:r w:rsidR="00AE10B6" w:rsidRPr="007B54E8">
        <w:rPr>
          <w:rFonts w:ascii="Times New Roman" w:eastAsia="Times New Roman" w:hAnsi="Times New Roman" w:cs="Times New Roman"/>
          <w:sz w:val="24"/>
          <w:szCs w:val="24"/>
        </w:rPr>
        <w:t xml:space="preserve"> in the future.</w:t>
      </w:r>
      <w:r w:rsidR="004A6E67" w:rsidRPr="007B54E8">
        <w:rPr>
          <w:rFonts w:ascii="Times New Roman" w:hAnsi="Times New Roman" w:cs="Times New Roman"/>
          <w:sz w:val="24"/>
          <w:szCs w:val="24"/>
        </w:rPr>
        <w:t>Many studies on self-efficacy and leadership have been done.</w:t>
      </w:r>
      <w:r w:rsidR="00AE10B6" w:rsidRPr="007B54E8">
        <w:rPr>
          <w:rFonts w:ascii="Times New Roman" w:eastAsia="Times New Roman" w:hAnsi="Times New Roman" w:cs="Times New Roman"/>
          <w:sz w:val="24"/>
          <w:szCs w:val="24"/>
        </w:rPr>
        <w:t xml:space="preserve"> This study looks into the link betw</w:t>
      </w:r>
      <w:r w:rsidR="004A6E67" w:rsidRPr="007B54E8">
        <w:rPr>
          <w:rFonts w:ascii="Times New Roman" w:eastAsia="Times New Roman" w:hAnsi="Times New Roman" w:cs="Times New Roman"/>
          <w:sz w:val="24"/>
          <w:szCs w:val="24"/>
        </w:rPr>
        <w:t>een teacher leadership skills, student interest</w:t>
      </w:r>
      <w:r w:rsidR="00AE10B6" w:rsidRPr="007B54E8">
        <w:rPr>
          <w:rFonts w:ascii="Times New Roman" w:eastAsia="Times New Roman" w:hAnsi="Times New Roman" w:cs="Times New Roman"/>
          <w:sz w:val="24"/>
          <w:szCs w:val="24"/>
        </w:rPr>
        <w:t>, and se</w:t>
      </w:r>
      <w:r w:rsidR="004A6E67" w:rsidRPr="007B54E8">
        <w:rPr>
          <w:rFonts w:ascii="Times New Roman" w:eastAsia="Times New Roman" w:hAnsi="Times New Roman" w:cs="Times New Roman"/>
          <w:sz w:val="24"/>
          <w:szCs w:val="24"/>
        </w:rPr>
        <w:t>lf-efficacy in Pakistani educational institutions</w:t>
      </w:r>
      <w:r w:rsidR="00C9226F" w:rsidRPr="007B54E8">
        <w:rPr>
          <w:rFonts w:ascii="Times New Roman" w:eastAsia="Times New Roman" w:hAnsi="Times New Roman" w:cs="Times New Roman"/>
          <w:sz w:val="24"/>
          <w:szCs w:val="24"/>
        </w:rPr>
        <w:t>. S</w:t>
      </w:r>
      <w:r w:rsidR="004A6E67" w:rsidRPr="007B54E8">
        <w:rPr>
          <w:rFonts w:ascii="Times New Roman" w:eastAsia="Times New Roman" w:hAnsi="Times New Roman" w:cs="Times New Roman"/>
          <w:sz w:val="24"/>
          <w:szCs w:val="24"/>
        </w:rPr>
        <w:t>pecially</w:t>
      </w:r>
      <w:r w:rsidR="00C9226F" w:rsidRPr="007B54E8">
        <w:rPr>
          <w:rFonts w:ascii="Times New Roman" w:eastAsia="Times New Roman" w:hAnsi="Times New Roman" w:cs="Times New Roman"/>
          <w:sz w:val="24"/>
          <w:szCs w:val="24"/>
        </w:rPr>
        <w:t>, focused on</w:t>
      </w:r>
      <w:r w:rsidR="00C9226F" w:rsidRPr="007B54E8">
        <w:rPr>
          <w:rFonts w:ascii="Times New Roman" w:hAnsi="Times New Roman" w:cs="Times New Roman"/>
          <w:sz w:val="24"/>
          <w:szCs w:val="24"/>
        </w:rPr>
        <w:t xml:space="preserve">the </w:t>
      </w:r>
      <w:r w:rsidR="004A6E67" w:rsidRPr="007B54E8">
        <w:rPr>
          <w:rFonts w:ascii="Times New Roman" w:hAnsi="Times New Roman" w:cs="Times New Roman"/>
          <w:sz w:val="24"/>
          <w:szCs w:val="24"/>
        </w:rPr>
        <w:t>mediating function of students' interest in the connection between teacher leadership skills and students' self-</w:t>
      </w:r>
      <w:r w:rsidR="00C9226F" w:rsidRPr="007B54E8">
        <w:rPr>
          <w:rFonts w:ascii="Times New Roman" w:hAnsi="Times New Roman" w:cs="Times New Roman"/>
          <w:sz w:val="24"/>
          <w:szCs w:val="24"/>
        </w:rPr>
        <w:t>efficacy.</w:t>
      </w:r>
      <w:r w:rsidR="007B54E8">
        <w:rPr>
          <w:rFonts w:ascii="Times New Roman" w:hAnsi="Times New Roman" w:cs="Times New Roman"/>
          <w:sz w:val="24"/>
          <w:szCs w:val="24"/>
        </w:rPr>
        <w:t xml:space="preserve"> </w:t>
      </w:r>
      <w:r w:rsidR="00C9226F" w:rsidRPr="007B54E8">
        <w:rPr>
          <w:rFonts w:ascii="Times New Roman" w:hAnsi="Times New Roman" w:cs="Times New Roman"/>
          <w:sz w:val="24"/>
          <w:szCs w:val="24"/>
        </w:rPr>
        <w:t>Thus,</w:t>
      </w:r>
      <w:r w:rsidRPr="007B54E8">
        <w:rPr>
          <w:rFonts w:ascii="Times New Roman" w:hAnsi="Times New Roman" w:cs="Times New Roman"/>
          <w:sz w:val="24"/>
          <w:szCs w:val="24"/>
        </w:rPr>
        <w:t xml:space="preserve"> this study makes a major contribution to the current body of knowledge.</w:t>
      </w:r>
    </w:p>
    <w:p w:rsidR="00AF124F" w:rsidRPr="007B54E8" w:rsidRDefault="00AF124F" w:rsidP="00AC2A2E">
      <w:pPr>
        <w:pStyle w:val="Heading2"/>
        <w:numPr>
          <w:ilvl w:val="0"/>
          <w:numId w:val="0"/>
        </w:numPr>
        <w:spacing w:before="240" w:after="0" w:line="240" w:lineRule="auto"/>
        <w:ind w:left="720" w:hanging="720"/>
        <w:rPr>
          <w:sz w:val="24"/>
          <w:szCs w:val="24"/>
        </w:rPr>
      </w:pPr>
      <w:bookmarkStart w:id="3" w:name="_Toc200988067"/>
      <w:r w:rsidRPr="007B54E8">
        <w:rPr>
          <w:sz w:val="24"/>
          <w:szCs w:val="24"/>
        </w:rPr>
        <w:t>Objectives</w:t>
      </w:r>
      <w:bookmarkEnd w:id="3"/>
    </w:p>
    <w:p w:rsidR="00AF124F" w:rsidRPr="007B54E8" w:rsidRDefault="00AF124F" w:rsidP="007B54E8">
      <w:pPr>
        <w:pStyle w:val="ListParagraph"/>
        <w:numPr>
          <w:ilvl w:val="0"/>
          <w:numId w:val="39"/>
        </w:numPr>
        <w:spacing w:after="0" w:line="240" w:lineRule="auto"/>
        <w:jc w:val="both"/>
        <w:rPr>
          <w:rFonts w:ascii="Times New Roman" w:hAnsi="Times New Roman" w:cs="Times New Roman"/>
          <w:sz w:val="24"/>
          <w:szCs w:val="24"/>
        </w:rPr>
      </w:pPr>
      <w:r w:rsidRPr="007B54E8">
        <w:rPr>
          <w:rFonts w:ascii="Times New Roman" w:hAnsi="Times New Roman" w:cs="Times New Roman"/>
          <w:sz w:val="24"/>
          <w:szCs w:val="24"/>
        </w:rPr>
        <w:t>To examine the relationship between leadership skills of teachers and students self-efficacy</w:t>
      </w:r>
    </w:p>
    <w:p w:rsidR="00AF124F" w:rsidRPr="007B54E8" w:rsidRDefault="00AF124F" w:rsidP="007B54E8">
      <w:pPr>
        <w:pStyle w:val="ListParagraph"/>
        <w:numPr>
          <w:ilvl w:val="0"/>
          <w:numId w:val="39"/>
        </w:numPr>
        <w:spacing w:after="0" w:line="240" w:lineRule="auto"/>
        <w:jc w:val="both"/>
        <w:rPr>
          <w:rFonts w:ascii="Times New Roman" w:hAnsi="Times New Roman" w:cs="Times New Roman"/>
          <w:sz w:val="24"/>
          <w:szCs w:val="24"/>
        </w:rPr>
      </w:pPr>
      <w:r w:rsidRPr="007B54E8">
        <w:rPr>
          <w:rFonts w:ascii="Times New Roman" w:hAnsi="Times New Roman" w:cs="Times New Roman"/>
          <w:sz w:val="24"/>
          <w:szCs w:val="24"/>
        </w:rPr>
        <w:t>To examine the relationship between leadership skills of teachers and students interest in learning</w:t>
      </w:r>
    </w:p>
    <w:p w:rsidR="00AF124F" w:rsidRPr="007B54E8" w:rsidRDefault="00AF124F" w:rsidP="007B54E8">
      <w:pPr>
        <w:pStyle w:val="ListParagraph"/>
        <w:numPr>
          <w:ilvl w:val="0"/>
          <w:numId w:val="39"/>
        </w:numPr>
        <w:spacing w:after="0" w:line="240" w:lineRule="auto"/>
        <w:jc w:val="both"/>
        <w:rPr>
          <w:rFonts w:ascii="Times New Roman" w:hAnsi="Times New Roman" w:cs="Times New Roman"/>
          <w:sz w:val="24"/>
          <w:szCs w:val="24"/>
        </w:rPr>
      </w:pPr>
      <w:r w:rsidRPr="007B54E8">
        <w:rPr>
          <w:rFonts w:ascii="Times New Roman" w:hAnsi="Times New Roman" w:cs="Times New Roman"/>
          <w:sz w:val="24"/>
          <w:szCs w:val="24"/>
        </w:rPr>
        <w:t>To find out the relationship between students interest in learning and  their self-efficacy</w:t>
      </w:r>
    </w:p>
    <w:p w:rsidR="00AF124F" w:rsidRPr="007B54E8" w:rsidRDefault="00AF124F" w:rsidP="007B54E8">
      <w:pPr>
        <w:pStyle w:val="ListParagraph"/>
        <w:numPr>
          <w:ilvl w:val="0"/>
          <w:numId w:val="39"/>
        </w:numPr>
        <w:spacing w:after="0" w:line="240" w:lineRule="auto"/>
        <w:jc w:val="both"/>
        <w:rPr>
          <w:rFonts w:ascii="Times New Roman" w:hAnsi="Times New Roman" w:cs="Times New Roman"/>
          <w:sz w:val="24"/>
          <w:szCs w:val="24"/>
        </w:rPr>
      </w:pPr>
      <w:r w:rsidRPr="007B54E8">
        <w:rPr>
          <w:rFonts w:ascii="Times New Roman" w:hAnsi="Times New Roman" w:cs="Times New Roman"/>
          <w:sz w:val="24"/>
          <w:szCs w:val="24"/>
        </w:rPr>
        <w:t>To find out the mediating role of students interest in learning between leadership skills of teachers and students  self-efficacy</w:t>
      </w:r>
    </w:p>
    <w:p w:rsidR="00F03B76" w:rsidRPr="007B54E8" w:rsidRDefault="00F03B76" w:rsidP="00AC2A2E">
      <w:pPr>
        <w:pStyle w:val="Heading2"/>
        <w:numPr>
          <w:ilvl w:val="0"/>
          <w:numId w:val="0"/>
        </w:numPr>
        <w:spacing w:before="240" w:after="0" w:line="240" w:lineRule="auto"/>
        <w:rPr>
          <w:sz w:val="24"/>
          <w:szCs w:val="24"/>
        </w:rPr>
      </w:pPr>
      <w:bookmarkStart w:id="4" w:name="_Toc200988066"/>
      <w:r w:rsidRPr="007B54E8">
        <w:rPr>
          <w:sz w:val="24"/>
          <w:szCs w:val="24"/>
        </w:rPr>
        <w:lastRenderedPageBreak/>
        <w:t>Research Questions</w:t>
      </w:r>
      <w:bookmarkEnd w:id="4"/>
    </w:p>
    <w:p w:rsidR="00E81E9B" w:rsidRPr="007B54E8" w:rsidRDefault="00E81E9B" w:rsidP="007B54E8">
      <w:pPr>
        <w:pStyle w:val="ListParagraph"/>
        <w:numPr>
          <w:ilvl w:val="0"/>
          <w:numId w:val="12"/>
        </w:numPr>
        <w:spacing w:after="0" w:line="240" w:lineRule="auto"/>
        <w:jc w:val="both"/>
        <w:rPr>
          <w:rFonts w:ascii="Times New Roman" w:hAnsi="Times New Roman" w:cs="Times New Roman"/>
          <w:sz w:val="24"/>
          <w:szCs w:val="24"/>
        </w:rPr>
      </w:pPr>
      <w:r w:rsidRPr="007B54E8">
        <w:rPr>
          <w:rFonts w:ascii="Times New Roman" w:hAnsi="Times New Roman" w:cs="Times New Roman"/>
          <w:sz w:val="24"/>
          <w:szCs w:val="24"/>
        </w:rPr>
        <w:t>What is  the relationship between leadership skills of teachers and students self-efficacy</w:t>
      </w:r>
    </w:p>
    <w:p w:rsidR="00E81E9B" w:rsidRPr="007B54E8" w:rsidRDefault="00E81E9B" w:rsidP="007B54E8">
      <w:pPr>
        <w:pStyle w:val="ListParagraph"/>
        <w:numPr>
          <w:ilvl w:val="0"/>
          <w:numId w:val="12"/>
        </w:numPr>
        <w:spacing w:after="0" w:line="240" w:lineRule="auto"/>
        <w:jc w:val="both"/>
        <w:rPr>
          <w:rFonts w:ascii="Times New Roman" w:hAnsi="Times New Roman" w:cs="Times New Roman"/>
          <w:sz w:val="24"/>
          <w:szCs w:val="24"/>
        </w:rPr>
      </w:pPr>
      <w:r w:rsidRPr="007B54E8">
        <w:rPr>
          <w:rFonts w:ascii="Times New Roman" w:hAnsi="Times New Roman" w:cs="Times New Roman"/>
          <w:sz w:val="24"/>
          <w:szCs w:val="24"/>
        </w:rPr>
        <w:t>What is  the relationship between leadership skills of teachers and students interest in learning</w:t>
      </w:r>
    </w:p>
    <w:p w:rsidR="00E81E9B" w:rsidRPr="007B54E8" w:rsidRDefault="00E81E9B" w:rsidP="007B54E8">
      <w:pPr>
        <w:pStyle w:val="ListParagraph"/>
        <w:numPr>
          <w:ilvl w:val="0"/>
          <w:numId w:val="12"/>
        </w:numPr>
        <w:spacing w:after="0" w:line="240" w:lineRule="auto"/>
        <w:jc w:val="both"/>
        <w:rPr>
          <w:rFonts w:ascii="Times New Roman" w:hAnsi="Times New Roman" w:cs="Times New Roman"/>
          <w:sz w:val="24"/>
          <w:szCs w:val="24"/>
        </w:rPr>
      </w:pPr>
      <w:r w:rsidRPr="007B54E8">
        <w:rPr>
          <w:rFonts w:ascii="Times New Roman" w:hAnsi="Times New Roman" w:cs="Times New Roman"/>
          <w:sz w:val="24"/>
          <w:szCs w:val="24"/>
        </w:rPr>
        <w:t>What is  the relationship between students interest in learning and their self-efficacy</w:t>
      </w:r>
    </w:p>
    <w:p w:rsidR="00F03B76" w:rsidRPr="007B54E8" w:rsidRDefault="00F03B76" w:rsidP="007B54E8">
      <w:pPr>
        <w:pStyle w:val="ListParagraph"/>
        <w:numPr>
          <w:ilvl w:val="0"/>
          <w:numId w:val="12"/>
        </w:numPr>
        <w:spacing w:after="0" w:line="240" w:lineRule="auto"/>
        <w:jc w:val="both"/>
        <w:rPr>
          <w:rFonts w:ascii="Times New Roman" w:hAnsi="Times New Roman" w:cs="Times New Roman"/>
          <w:sz w:val="24"/>
          <w:szCs w:val="24"/>
        </w:rPr>
      </w:pPr>
      <w:r w:rsidRPr="007B54E8">
        <w:rPr>
          <w:rFonts w:ascii="Times New Roman" w:hAnsi="Times New Roman" w:cs="Times New Roman"/>
          <w:sz w:val="24"/>
          <w:szCs w:val="24"/>
        </w:rPr>
        <w:t xml:space="preserve">What is the mediating role of students interest in learning </w:t>
      </w:r>
      <w:r w:rsidR="00C506BE" w:rsidRPr="007B54E8">
        <w:rPr>
          <w:rFonts w:ascii="Times New Roman" w:hAnsi="Times New Roman" w:cs="Times New Roman"/>
          <w:sz w:val="24"/>
          <w:szCs w:val="24"/>
        </w:rPr>
        <w:t xml:space="preserve">between leadership skills of teachers and students </w:t>
      </w:r>
      <w:r w:rsidRPr="007B54E8">
        <w:rPr>
          <w:rFonts w:ascii="Times New Roman" w:hAnsi="Times New Roman" w:cs="Times New Roman"/>
          <w:sz w:val="24"/>
          <w:szCs w:val="24"/>
        </w:rPr>
        <w:t xml:space="preserve"> self-efficacy</w:t>
      </w:r>
    </w:p>
    <w:p w:rsidR="000A5E69" w:rsidRPr="007B54E8" w:rsidRDefault="00C92D9D" w:rsidP="00AC2A2E">
      <w:pPr>
        <w:pStyle w:val="Heading2"/>
        <w:numPr>
          <w:ilvl w:val="0"/>
          <w:numId w:val="0"/>
        </w:numPr>
        <w:spacing w:before="240" w:after="0" w:line="240" w:lineRule="auto"/>
        <w:ind w:left="720" w:hanging="720"/>
        <w:rPr>
          <w:sz w:val="24"/>
          <w:szCs w:val="24"/>
        </w:rPr>
      </w:pPr>
      <w:bookmarkStart w:id="5" w:name="_Toc200988068"/>
      <w:r w:rsidRPr="007B54E8">
        <w:rPr>
          <w:sz w:val="24"/>
          <w:szCs w:val="24"/>
        </w:rPr>
        <w:t>Hypothese</w:t>
      </w:r>
      <w:r w:rsidR="000A5E69" w:rsidRPr="007B54E8">
        <w:rPr>
          <w:sz w:val="24"/>
          <w:szCs w:val="24"/>
        </w:rPr>
        <w:t>s</w:t>
      </w:r>
      <w:bookmarkEnd w:id="5"/>
    </w:p>
    <w:p w:rsidR="000F4EC6" w:rsidRPr="007B54E8" w:rsidRDefault="000F4EC6" w:rsidP="007B54E8">
      <w:pPr>
        <w:spacing w:after="0" w:line="240" w:lineRule="auto"/>
        <w:jc w:val="both"/>
        <w:rPr>
          <w:rFonts w:ascii="Times New Roman" w:hAnsi="Times New Roman" w:cs="Times New Roman"/>
          <w:sz w:val="24"/>
          <w:szCs w:val="24"/>
        </w:rPr>
      </w:pPr>
      <w:r w:rsidRPr="007B54E8">
        <w:rPr>
          <w:rFonts w:ascii="Times New Roman" w:hAnsi="Times New Roman" w:cs="Times New Roman"/>
          <w:sz w:val="24"/>
          <w:szCs w:val="24"/>
        </w:rPr>
        <w:t>H</w:t>
      </w:r>
      <w:r w:rsidRPr="007B54E8">
        <w:rPr>
          <w:rFonts w:ascii="Times New Roman" w:hAnsi="Times New Roman" w:cs="Times New Roman"/>
          <w:sz w:val="24"/>
          <w:szCs w:val="24"/>
          <w:vertAlign w:val="subscript"/>
        </w:rPr>
        <w:t>1</w:t>
      </w:r>
      <w:r w:rsidRPr="007B54E8">
        <w:rPr>
          <w:rFonts w:ascii="Times New Roman" w:hAnsi="Times New Roman" w:cs="Times New Roman"/>
          <w:sz w:val="24"/>
          <w:szCs w:val="24"/>
        </w:rPr>
        <w:t>: There is significant positive relationship betwee</w:t>
      </w:r>
      <w:r w:rsidR="007B54E8" w:rsidRPr="007B54E8">
        <w:rPr>
          <w:rFonts w:ascii="Times New Roman" w:hAnsi="Times New Roman" w:cs="Times New Roman"/>
          <w:sz w:val="24"/>
          <w:szCs w:val="24"/>
        </w:rPr>
        <w:t xml:space="preserve">n leadership skills of teachers </w:t>
      </w:r>
      <w:r w:rsidRPr="007B54E8">
        <w:rPr>
          <w:rFonts w:ascii="Times New Roman" w:hAnsi="Times New Roman" w:cs="Times New Roman"/>
          <w:sz w:val="24"/>
          <w:szCs w:val="24"/>
        </w:rPr>
        <w:t>and students self-efficacy</w:t>
      </w:r>
    </w:p>
    <w:p w:rsidR="000F4EC6" w:rsidRPr="007B54E8" w:rsidRDefault="000F4EC6" w:rsidP="007B54E8">
      <w:pPr>
        <w:spacing w:after="0" w:line="240" w:lineRule="auto"/>
        <w:jc w:val="both"/>
        <w:rPr>
          <w:rFonts w:ascii="Times New Roman" w:hAnsi="Times New Roman" w:cs="Times New Roman"/>
          <w:sz w:val="24"/>
          <w:szCs w:val="24"/>
        </w:rPr>
      </w:pPr>
      <w:r w:rsidRPr="007B54E8">
        <w:rPr>
          <w:rFonts w:ascii="Times New Roman" w:hAnsi="Times New Roman" w:cs="Times New Roman"/>
          <w:sz w:val="24"/>
          <w:szCs w:val="24"/>
        </w:rPr>
        <w:t>H</w:t>
      </w:r>
      <w:r w:rsidRPr="007B54E8">
        <w:rPr>
          <w:rFonts w:ascii="Times New Roman" w:hAnsi="Times New Roman" w:cs="Times New Roman"/>
          <w:sz w:val="24"/>
          <w:szCs w:val="24"/>
          <w:vertAlign w:val="subscript"/>
        </w:rPr>
        <w:t>2</w:t>
      </w:r>
      <w:r w:rsidRPr="007B54E8">
        <w:rPr>
          <w:rFonts w:ascii="Times New Roman" w:hAnsi="Times New Roman" w:cs="Times New Roman"/>
          <w:sz w:val="24"/>
          <w:szCs w:val="24"/>
        </w:rPr>
        <w:t>: There is significant positive relationship betwee</w:t>
      </w:r>
      <w:r w:rsidR="007B54E8" w:rsidRPr="007B54E8">
        <w:rPr>
          <w:rFonts w:ascii="Times New Roman" w:hAnsi="Times New Roman" w:cs="Times New Roman"/>
          <w:sz w:val="24"/>
          <w:szCs w:val="24"/>
        </w:rPr>
        <w:t xml:space="preserve">n leadership skills of teachers </w:t>
      </w:r>
      <w:r w:rsidRPr="007B54E8">
        <w:rPr>
          <w:rFonts w:ascii="Times New Roman" w:hAnsi="Times New Roman" w:cs="Times New Roman"/>
          <w:sz w:val="24"/>
          <w:szCs w:val="24"/>
        </w:rPr>
        <w:t>and students interest in learning</w:t>
      </w:r>
    </w:p>
    <w:p w:rsidR="000F4EC6" w:rsidRPr="007B54E8" w:rsidRDefault="000F4EC6" w:rsidP="007B54E8">
      <w:pPr>
        <w:spacing w:after="0" w:line="240" w:lineRule="auto"/>
        <w:jc w:val="both"/>
        <w:rPr>
          <w:rFonts w:ascii="Times New Roman" w:hAnsi="Times New Roman" w:cs="Times New Roman"/>
          <w:sz w:val="24"/>
          <w:szCs w:val="24"/>
        </w:rPr>
      </w:pPr>
      <w:r w:rsidRPr="007B54E8">
        <w:rPr>
          <w:rFonts w:ascii="Times New Roman" w:hAnsi="Times New Roman" w:cs="Times New Roman"/>
          <w:sz w:val="24"/>
          <w:szCs w:val="24"/>
        </w:rPr>
        <w:t>H</w:t>
      </w:r>
      <w:r w:rsidRPr="007B54E8">
        <w:rPr>
          <w:rFonts w:ascii="Times New Roman" w:hAnsi="Times New Roman" w:cs="Times New Roman"/>
          <w:sz w:val="24"/>
          <w:szCs w:val="24"/>
          <w:vertAlign w:val="subscript"/>
        </w:rPr>
        <w:t>3</w:t>
      </w:r>
      <w:r w:rsidRPr="007B54E8">
        <w:rPr>
          <w:rFonts w:ascii="Times New Roman" w:hAnsi="Times New Roman" w:cs="Times New Roman"/>
          <w:sz w:val="24"/>
          <w:szCs w:val="24"/>
        </w:rPr>
        <w:t>: There is significant positive relationship between student’</w:t>
      </w:r>
      <w:r w:rsidR="007B54E8" w:rsidRPr="007B54E8">
        <w:rPr>
          <w:rFonts w:ascii="Times New Roman" w:hAnsi="Times New Roman" w:cs="Times New Roman"/>
          <w:sz w:val="24"/>
          <w:szCs w:val="24"/>
        </w:rPr>
        <w:t xml:space="preserve">s interest in learning </w:t>
      </w:r>
      <w:r w:rsidRPr="007B54E8">
        <w:rPr>
          <w:rFonts w:ascii="Times New Roman" w:hAnsi="Times New Roman" w:cs="Times New Roman"/>
          <w:sz w:val="24"/>
          <w:szCs w:val="24"/>
        </w:rPr>
        <w:t>and their self-efficacy</w:t>
      </w:r>
    </w:p>
    <w:p w:rsidR="00000BDF" w:rsidRPr="007B54E8" w:rsidRDefault="000F4EC6" w:rsidP="007B54E8">
      <w:pPr>
        <w:spacing w:after="0" w:line="240" w:lineRule="auto"/>
        <w:jc w:val="both"/>
        <w:rPr>
          <w:rFonts w:ascii="Times New Roman" w:hAnsi="Times New Roman" w:cs="Times New Roman"/>
          <w:sz w:val="24"/>
          <w:szCs w:val="24"/>
        </w:rPr>
      </w:pPr>
      <w:r w:rsidRPr="007B54E8">
        <w:rPr>
          <w:rFonts w:ascii="Times New Roman" w:hAnsi="Times New Roman" w:cs="Times New Roman"/>
          <w:sz w:val="24"/>
          <w:szCs w:val="24"/>
        </w:rPr>
        <w:t>H</w:t>
      </w:r>
      <w:r w:rsidRPr="007B54E8">
        <w:rPr>
          <w:rFonts w:ascii="Times New Roman" w:hAnsi="Times New Roman" w:cs="Times New Roman"/>
          <w:sz w:val="24"/>
          <w:szCs w:val="24"/>
          <w:vertAlign w:val="subscript"/>
        </w:rPr>
        <w:t>4</w:t>
      </w:r>
      <w:r w:rsidRPr="007B54E8">
        <w:rPr>
          <w:rFonts w:ascii="Times New Roman" w:hAnsi="Times New Roman" w:cs="Times New Roman"/>
          <w:sz w:val="24"/>
          <w:szCs w:val="24"/>
        </w:rPr>
        <w:t xml:space="preserve">: </w:t>
      </w:r>
      <w:r w:rsidR="00000BDF" w:rsidRPr="007B54E8">
        <w:rPr>
          <w:rFonts w:ascii="Times New Roman" w:hAnsi="Times New Roman" w:cs="Times New Roman"/>
          <w:sz w:val="24"/>
          <w:szCs w:val="24"/>
        </w:rPr>
        <w:t xml:space="preserve">There is significant mediating role of </w:t>
      </w:r>
      <w:r w:rsidR="00190709" w:rsidRPr="007B54E8">
        <w:rPr>
          <w:rFonts w:ascii="Times New Roman" w:hAnsi="Times New Roman" w:cs="Times New Roman"/>
          <w:sz w:val="24"/>
          <w:szCs w:val="24"/>
        </w:rPr>
        <w:t>student’s</w:t>
      </w:r>
      <w:r w:rsidR="007B54E8" w:rsidRPr="007B54E8">
        <w:rPr>
          <w:rFonts w:ascii="Times New Roman" w:hAnsi="Times New Roman" w:cs="Times New Roman"/>
          <w:sz w:val="24"/>
          <w:szCs w:val="24"/>
        </w:rPr>
        <w:t xml:space="preserve"> interest in learning between </w:t>
      </w:r>
      <w:r w:rsidR="00000BDF" w:rsidRPr="007B54E8">
        <w:rPr>
          <w:rFonts w:ascii="Times New Roman" w:hAnsi="Times New Roman" w:cs="Times New Roman"/>
          <w:sz w:val="24"/>
          <w:szCs w:val="24"/>
        </w:rPr>
        <w:t>leadership skills of teachers and self-efficacy of students</w:t>
      </w:r>
    </w:p>
    <w:p w:rsidR="00A73EAD" w:rsidRPr="007B54E8" w:rsidRDefault="00E55014" w:rsidP="00AC2A2E">
      <w:pPr>
        <w:pStyle w:val="Heading2"/>
        <w:numPr>
          <w:ilvl w:val="0"/>
          <w:numId w:val="0"/>
        </w:numPr>
        <w:spacing w:before="240" w:after="0" w:line="240" w:lineRule="auto"/>
        <w:ind w:left="720" w:hanging="720"/>
        <w:rPr>
          <w:sz w:val="24"/>
          <w:szCs w:val="24"/>
        </w:rPr>
      </w:pPr>
      <w:bookmarkStart w:id="6" w:name="_Toc200988069"/>
      <w:r w:rsidRPr="007B54E8">
        <w:rPr>
          <w:sz w:val="24"/>
          <w:szCs w:val="24"/>
        </w:rPr>
        <w:t>Significance of the Study</w:t>
      </w:r>
      <w:bookmarkEnd w:id="6"/>
    </w:p>
    <w:p w:rsidR="00AF6077" w:rsidRPr="007B54E8" w:rsidRDefault="00AF6077" w:rsidP="007B54E8">
      <w:pPr>
        <w:spacing w:after="0" w:line="240" w:lineRule="auto"/>
        <w:jc w:val="both"/>
        <w:rPr>
          <w:rFonts w:ascii="Times New Roman" w:hAnsi="Times New Roman" w:cs="Times New Roman"/>
          <w:sz w:val="24"/>
          <w:szCs w:val="24"/>
        </w:rPr>
      </w:pPr>
      <w:r w:rsidRPr="007B54E8">
        <w:rPr>
          <w:rFonts w:ascii="Times New Roman" w:hAnsi="Times New Roman" w:cs="Times New Roman"/>
          <w:sz w:val="24"/>
          <w:szCs w:val="24"/>
        </w:rPr>
        <w:t xml:space="preserve">This study is important because it could help us </w:t>
      </w:r>
      <w:r w:rsidR="00E55014" w:rsidRPr="007B54E8">
        <w:rPr>
          <w:rFonts w:ascii="Times New Roman" w:hAnsi="Times New Roman" w:cs="Times New Roman"/>
          <w:sz w:val="24"/>
          <w:szCs w:val="24"/>
        </w:rPr>
        <w:t>learn more about how teacher’s</w:t>
      </w:r>
      <w:r w:rsidRPr="007B54E8">
        <w:rPr>
          <w:rFonts w:ascii="Times New Roman" w:hAnsi="Times New Roman" w:cs="Times New Roman"/>
          <w:sz w:val="24"/>
          <w:szCs w:val="24"/>
        </w:rPr>
        <w:t xml:space="preserve"> leadership qualities affect students' self-efficacy, especially how students' motivation in studying at the University of Malakand plays a role in this. By looking into this connection, this study can give teachers useful information on how to create a supportive learning environment that encourages stu</w:t>
      </w:r>
      <w:r w:rsidR="003C2CC4" w:rsidRPr="007B54E8">
        <w:rPr>
          <w:rFonts w:ascii="Times New Roman" w:hAnsi="Times New Roman" w:cs="Times New Roman"/>
          <w:sz w:val="24"/>
          <w:szCs w:val="24"/>
        </w:rPr>
        <w:t xml:space="preserve">dents to be involved and </w:t>
      </w:r>
      <w:r w:rsidR="00055E63" w:rsidRPr="007B54E8">
        <w:rPr>
          <w:rFonts w:ascii="Times New Roman" w:hAnsi="Times New Roman" w:cs="Times New Roman"/>
          <w:sz w:val="24"/>
          <w:szCs w:val="24"/>
        </w:rPr>
        <w:t>motivated.</w:t>
      </w:r>
      <w:r w:rsidR="007B54E8" w:rsidRPr="007B54E8">
        <w:rPr>
          <w:rFonts w:ascii="Times New Roman" w:hAnsi="Times New Roman" w:cs="Times New Roman"/>
          <w:sz w:val="24"/>
          <w:szCs w:val="24"/>
        </w:rPr>
        <w:t xml:space="preserve"> </w:t>
      </w:r>
      <w:r w:rsidR="003C2CC4" w:rsidRPr="007B54E8">
        <w:rPr>
          <w:rFonts w:ascii="Times New Roman" w:hAnsi="Times New Roman" w:cs="Times New Roman"/>
          <w:sz w:val="24"/>
          <w:szCs w:val="24"/>
        </w:rPr>
        <w:t xml:space="preserve">Moreover, </w:t>
      </w:r>
      <w:r w:rsidR="00AF124F" w:rsidRPr="007B54E8">
        <w:rPr>
          <w:rFonts w:ascii="Times New Roman" w:hAnsi="Times New Roman" w:cs="Times New Roman"/>
          <w:sz w:val="24"/>
          <w:szCs w:val="24"/>
        </w:rPr>
        <w:t>this</w:t>
      </w:r>
      <w:r w:rsidRPr="007B54E8">
        <w:rPr>
          <w:rFonts w:ascii="Times New Roman" w:hAnsi="Times New Roman" w:cs="Times New Roman"/>
          <w:sz w:val="24"/>
          <w:szCs w:val="24"/>
        </w:rPr>
        <w:t xml:space="preserve"> study can help students learn better and stay motivated by giving them answers that work in their own setting. The study's results can also add to the body of research on teacher leadership</w:t>
      </w:r>
      <w:r w:rsidR="003C2CC4" w:rsidRPr="007B54E8">
        <w:rPr>
          <w:rFonts w:ascii="Times New Roman" w:hAnsi="Times New Roman" w:cs="Times New Roman"/>
          <w:sz w:val="24"/>
          <w:szCs w:val="24"/>
        </w:rPr>
        <w:t xml:space="preserve"> skills</w:t>
      </w:r>
      <w:r w:rsidRPr="007B54E8">
        <w:rPr>
          <w:rFonts w:ascii="Times New Roman" w:hAnsi="Times New Roman" w:cs="Times New Roman"/>
          <w:sz w:val="24"/>
          <w:szCs w:val="24"/>
        </w:rPr>
        <w:t>, st</w:t>
      </w:r>
      <w:r w:rsidR="003C2CC4" w:rsidRPr="007B54E8">
        <w:rPr>
          <w:rFonts w:ascii="Times New Roman" w:hAnsi="Times New Roman" w:cs="Times New Roman"/>
          <w:sz w:val="24"/>
          <w:szCs w:val="24"/>
        </w:rPr>
        <w:t>udent self-efficacy, and their</w:t>
      </w:r>
      <w:r w:rsidRPr="007B54E8">
        <w:rPr>
          <w:rFonts w:ascii="Times New Roman" w:hAnsi="Times New Roman" w:cs="Times New Roman"/>
          <w:sz w:val="24"/>
          <w:szCs w:val="24"/>
        </w:rPr>
        <w:t xml:space="preserve"> enthusiasm in learning, helping us to better understand these complicated relationships. This study can help figure out how to boost students' motivation, confidence, and overall academic performance by showing how student interest in lear</w:t>
      </w:r>
      <w:r w:rsidR="002A58E1" w:rsidRPr="007B54E8">
        <w:rPr>
          <w:rFonts w:ascii="Times New Roman" w:hAnsi="Times New Roman" w:cs="Times New Roman"/>
          <w:sz w:val="24"/>
          <w:szCs w:val="24"/>
        </w:rPr>
        <w:t>ning might act as a mediator.</w:t>
      </w:r>
      <w:r w:rsidRPr="007B54E8">
        <w:rPr>
          <w:rFonts w:ascii="Times New Roman" w:hAnsi="Times New Roman" w:cs="Times New Roman"/>
          <w:sz w:val="24"/>
          <w:szCs w:val="24"/>
        </w:rPr>
        <w:t xml:space="preserve">Overall, this study could have a big impact on how education is done at the University of Malakand and other places. </w:t>
      </w:r>
    </w:p>
    <w:p w:rsidR="007C7BA7" w:rsidRPr="007B54E8" w:rsidRDefault="007B54E8" w:rsidP="00AC2A2E">
      <w:pPr>
        <w:pStyle w:val="Heading1"/>
        <w:numPr>
          <w:ilvl w:val="0"/>
          <w:numId w:val="0"/>
        </w:numPr>
        <w:spacing w:before="240" w:after="0" w:afterAutospacing="0" w:line="240" w:lineRule="auto"/>
        <w:jc w:val="left"/>
        <w:rPr>
          <w:rFonts w:ascii="Times New Roman" w:hAnsi="Times New Roman" w:cs="Times New Roman"/>
          <w:sz w:val="24"/>
          <w:szCs w:val="24"/>
          <w:lang w:val="en-AU"/>
        </w:rPr>
      </w:pPr>
      <w:bookmarkStart w:id="7" w:name="_Toc189035147"/>
      <w:bookmarkStart w:id="8" w:name="_Toc200988083"/>
      <w:r w:rsidRPr="007B54E8">
        <w:rPr>
          <w:rFonts w:ascii="Times New Roman" w:hAnsi="Times New Roman" w:cs="Times New Roman"/>
          <w:sz w:val="24"/>
          <w:szCs w:val="24"/>
          <w:lang w:val="en-AU"/>
        </w:rPr>
        <w:t>Research Methodology</w:t>
      </w:r>
      <w:bookmarkEnd w:id="7"/>
      <w:bookmarkEnd w:id="8"/>
    </w:p>
    <w:p w:rsidR="00144054" w:rsidRPr="007B54E8" w:rsidRDefault="00FB33AA" w:rsidP="007B54E8">
      <w:pPr>
        <w:spacing w:after="0" w:line="240" w:lineRule="auto"/>
        <w:jc w:val="both"/>
        <w:rPr>
          <w:rFonts w:ascii="Times New Roman" w:eastAsia="Times New Roman" w:hAnsi="Times New Roman" w:cs="Times New Roman"/>
          <w:bCs/>
          <w:sz w:val="24"/>
          <w:szCs w:val="24"/>
          <w:lang w:val="en-AU"/>
        </w:rPr>
      </w:pPr>
      <w:bookmarkStart w:id="9" w:name="_Hlk141879770"/>
      <w:r w:rsidRPr="007B54E8">
        <w:rPr>
          <w:rFonts w:ascii="Times New Roman" w:hAnsi="Times New Roman" w:cs="Times New Roman"/>
          <w:sz w:val="24"/>
          <w:szCs w:val="24"/>
        </w:rPr>
        <w:t xml:space="preserve">We used a descriptive survey and a quantitative study to get reliable and important information regarding teachers' leadership skills, self-efficacy, and </w:t>
      </w:r>
      <w:r w:rsidR="004962F1" w:rsidRPr="007B54E8">
        <w:rPr>
          <w:rFonts w:ascii="Times New Roman" w:hAnsi="Times New Roman" w:cs="Times New Roman"/>
          <w:sz w:val="24"/>
          <w:szCs w:val="24"/>
        </w:rPr>
        <w:t>student’s</w:t>
      </w:r>
      <w:r w:rsidRPr="007B54E8">
        <w:rPr>
          <w:rFonts w:ascii="Times New Roman" w:hAnsi="Times New Roman" w:cs="Times New Roman"/>
          <w:sz w:val="24"/>
          <w:szCs w:val="24"/>
        </w:rPr>
        <w:t xml:space="preserve"> interest in learning.</w:t>
      </w:r>
      <w:r w:rsidR="007B54E8" w:rsidRPr="007B54E8">
        <w:rPr>
          <w:rFonts w:ascii="Times New Roman" w:hAnsi="Times New Roman" w:cs="Times New Roman"/>
          <w:sz w:val="24"/>
          <w:szCs w:val="24"/>
        </w:rPr>
        <w:t xml:space="preserve"> </w:t>
      </w:r>
      <w:r w:rsidRPr="007B54E8">
        <w:rPr>
          <w:rFonts w:ascii="Times New Roman" w:hAnsi="Times New Roman" w:cs="Times New Roman"/>
          <w:sz w:val="24"/>
          <w:szCs w:val="24"/>
        </w:rPr>
        <w:t>The study's participants were male and female undergraduate students from the University of Malakand who were studying in a variety of fields, including Urdu, Psychology, Education, English, Islamic Studies, and Economics. The current</w:t>
      </w:r>
      <w:r w:rsidR="004962F1" w:rsidRPr="007B54E8">
        <w:rPr>
          <w:rFonts w:ascii="Times New Roman" w:hAnsi="Times New Roman" w:cs="Times New Roman"/>
          <w:sz w:val="24"/>
          <w:szCs w:val="24"/>
        </w:rPr>
        <w:t xml:space="preserve"> study has a total of 230 students</w:t>
      </w:r>
      <w:r w:rsidRPr="007B54E8">
        <w:rPr>
          <w:rFonts w:ascii="Times New Roman" w:hAnsi="Times New Roman" w:cs="Times New Roman"/>
          <w:sz w:val="24"/>
          <w:szCs w:val="24"/>
        </w:rPr>
        <w:t xml:space="preserve">. The overall sample size for this study is 144, which was found using the Krejcie and Morgan (1970) sampling </w:t>
      </w:r>
      <w:r w:rsidR="004962F1" w:rsidRPr="007B54E8">
        <w:rPr>
          <w:rFonts w:ascii="Times New Roman" w:hAnsi="Times New Roman" w:cs="Times New Roman"/>
          <w:sz w:val="24"/>
          <w:szCs w:val="24"/>
        </w:rPr>
        <w:t>table</w:t>
      </w:r>
      <w:r w:rsidRPr="007B54E8">
        <w:rPr>
          <w:rFonts w:ascii="Times New Roman" w:hAnsi="Times New Roman" w:cs="Times New Roman"/>
          <w:sz w:val="24"/>
          <w:szCs w:val="24"/>
        </w:rPr>
        <w:t>. After that, the researcher picked samples at random from different departments. The researcher constructed their own questionnaire for the study, which employed a five-point Likert scale with options from Strongly Disagre</w:t>
      </w:r>
      <w:r w:rsidR="007B54E8">
        <w:rPr>
          <w:rFonts w:ascii="Times New Roman" w:hAnsi="Times New Roman" w:cs="Times New Roman"/>
          <w:sz w:val="24"/>
          <w:szCs w:val="24"/>
        </w:rPr>
        <w:t xml:space="preserve">e (SD) to Strongly Agree (SA).  </w:t>
      </w:r>
      <w:r w:rsidRPr="007B54E8">
        <w:rPr>
          <w:rFonts w:ascii="Times New Roman" w:hAnsi="Times New Roman" w:cs="Times New Roman"/>
          <w:sz w:val="24"/>
          <w:szCs w:val="24"/>
        </w:rPr>
        <w:t xml:space="preserve">The five-point Likert scale questionnaire utilized in this study has three parts and 33 questions. </w:t>
      </w:r>
      <w:r w:rsidR="00144054" w:rsidRPr="007B54E8">
        <w:rPr>
          <w:rFonts w:ascii="Times New Roman" w:hAnsi="Times New Roman" w:cs="Times New Roman"/>
          <w:sz w:val="24"/>
          <w:szCs w:val="24"/>
        </w:rPr>
        <w:t>A pilot study was conducted for testing the questionnaire with a small sample of participants. The reliability of the questionnaire was</w:t>
      </w:r>
      <w:r w:rsidR="00144054" w:rsidRPr="007B54E8">
        <w:rPr>
          <w:rFonts w:ascii="Times New Roman" w:eastAsia="Times New Roman" w:hAnsi="Times New Roman" w:cs="Times New Roman"/>
          <w:bCs/>
          <w:sz w:val="24"/>
          <w:szCs w:val="24"/>
          <w:lang w:val="en-AU"/>
        </w:rPr>
        <w:t xml:space="preserve">0.93 for Leadership Skills, 0.92 for self-efficacy and 0.886 for </w:t>
      </w:r>
      <w:r w:rsidR="00144054" w:rsidRPr="007B54E8">
        <w:rPr>
          <w:rFonts w:ascii="Times New Roman" w:hAnsi="Times New Roman" w:cs="Times New Roman"/>
          <w:sz w:val="24"/>
          <w:szCs w:val="24"/>
          <w:lang w:val="en-AU"/>
        </w:rPr>
        <w:t>Interest of Students in Learning</w:t>
      </w:r>
      <w:r w:rsidR="00144054" w:rsidRPr="007B54E8">
        <w:rPr>
          <w:rFonts w:ascii="Times New Roman" w:eastAsia="Times New Roman" w:hAnsi="Times New Roman" w:cs="Times New Roman"/>
          <w:bCs/>
          <w:sz w:val="24"/>
          <w:szCs w:val="24"/>
          <w:lang w:val="en-AU"/>
        </w:rPr>
        <w:t>.</w:t>
      </w:r>
    </w:p>
    <w:p w:rsidR="00DC5085" w:rsidRPr="007B54E8" w:rsidRDefault="00DC5085" w:rsidP="00AC2A2E">
      <w:pPr>
        <w:spacing w:before="240" w:after="0" w:line="240" w:lineRule="auto"/>
        <w:jc w:val="both"/>
        <w:rPr>
          <w:rFonts w:ascii="Times New Roman" w:hAnsi="Times New Roman" w:cs="Times New Roman"/>
          <w:b/>
          <w:sz w:val="24"/>
          <w:szCs w:val="24"/>
        </w:rPr>
      </w:pPr>
      <w:bookmarkStart w:id="10" w:name="_Toc200988093"/>
      <w:bookmarkEnd w:id="9"/>
      <w:r w:rsidRPr="007B54E8">
        <w:rPr>
          <w:rFonts w:ascii="Times New Roman" w:hAnsi="Times New Roman" w:cs="Times New Roman"/>
          <w:b/>
          <w:sz w:val="24"/>
          <w:szCs w:val="24"/>
        </w:rPr>
        <w:lastRenderedPageBreak/>
        <w:t xml:space="preserve">Data </w:t>
      </w:r>
      <w:bookmarkEnd w:id="10"/>
      <w:r w:rsidR="00144054" w:rsidRPr="007B54E8">
        <w:rPr>
          <w:rFonts w:ascii="Times New Roman" w:hAnsi="Times New Roman" w:cs="Times New Roman"/>
          <w:b/>
          <w:sz w:val="24"/>
          <w:szCs w:val="24"/>
        </w:rPr>
        <w:t>Analysis, Results and Discussion</w:t>
      </w:r>
    </w:p>
    <w:p w:rsidR="000807B3" w:rsidRPr="007B54E8" w:rsidRDefault="000807B3" w:rsidP="007B54E8">
      <w:pPr>
        <w:spacing w:after="0" w:line="240" w:lineRule="auto"/>
        <w:jc w:val="both"/>
        <w:rPr>
          <w:rFonts w:ascii="Times New Roman" w:hAnsi="Times New Roman" w:cs="Times New Roman"/>
          <w:b/>
          <w:sz w:val="24"/>
          <w:szCs w:val="24"/>
        </w:rPr>
      </w:pPr>
      <w:r w:rsidRPr="007B54E8">
        <w:rPr>
          <w:rFonts w:ascii="Times New Roman" w:hAnsi="Times New Roman" w:cs="Times New Roman"/>
          <w:sz w:val="24"/>
          <w:szCs w:val="24"/>
        </w:rPr>
        <w:t>The overall sample size for this study was 144 and the researcher picked samples at random from different departments.</w:t>
      </w:r>
    </w:p>
    <w:p w:rsidR="00C92D9D" w:rsidRPr="007B54E8" w:rsidRDefault="00C92D9D" w:rsidP="007B54E8">
      <w:pPr>
        <w:spacing w:before="120" w:after="0" w:line="240" w:lineRule="auto"/>
        <w:jc w:val="both"/>
        <w:rPr>
          <w:rFonts w:ascii="Times New Roman" w:hAnsi="Times New Roman" w:cs="Times New Roman"/>
          <w:sz w:val="24"/>
          <w:szCs w:val="24"/>
        </w:rPr>
      </w:pPr>
    </w:p>
    <w:p w:rsidR="005053D5" w:rsidRPr="007B54E8" w:rsidRDefault="005053D5" w:rsidP="007B54E8">
      <w:pPr>
        <w:spacing w:after="0" w:line="240" w:lineRule="auto"/>
        <w:jc w:val="both"/>
        <w:rPr>
          <w:rFonts w:ascii="Times New Roman" w:eastAsia="Times New Roman" w:hAnsi="Times New Roman" w:cs="Times New Roman"/>
          <w:b/>
          <w:sz w:val="24"/>
          <w:szCs w:val="24"/>
        </w:rPr>
      </w:pPr>
      <w:r w:rsidRPr="007B54E8">
        <w:rPr>
          <w:rFonts w:ascii="Times New Roman" w:eastAsia="Times New Roman" w:hAnsi="Times New Roman" w:cs="Times New Roman"/>
          <w:b/>
          <w:noProof/>
          <w:sz w:val="24"/>
          <w:szCs w:val="24"/>
        </w:rPr>
        <w:drawing>
          <wp:inline distT="0" distB="0" distL="0" distR="0">
            <wp:extent cx="4358148" cy="2684206"/>
            <wp:effectExtent l="0" t="0" r="4445" b="1905"/>
            <wp:docPr id="6" name="Picture 6" descr="C:\Users\Dr.Mir Azam\Downloads\9ff21711-5d67-470a-9b59-42941c042d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r.Mir Azam\Downloads\9ff21711-5d67-470a-9b59-42941c042d8b"/>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63357" cy="2687414"/>
                    </a:xfrm>
                    <a:prstGeom prst="rect">
                      <a:avLst/>
                    </a:prstGeom>
                    <a:noFill/>
                    <a:ln>
                      <a:noFill/>
                    </a:ln>
                  </pic:spPr>
                </pic:pic>
              </a:graphicData>
            </a:graphic>
          </wp:inline>
        </w:drawing>
      </w:r>
    </w:p>
    <w:p w:rsidR="000807B3" w:rsidRPr="007B54E8" w:rsidRDefault="00341B3F" w:rsidP="007B54E8">
      <w:pPr>
        <w:pStyle w:val="Caption"/>
        <w:spacing w:after="0"/>
        <w:rPr>
          <w:rFonts w:ascii="Times New Roman" w:hAnsi="Times New Roman" w:cs="Times New Roman"/>
          <w:b/>
          <w:bCs/>
        </w:rPr>
      </w:pPr>
      <w:bookmarkStart w:id="11" w:name="_Toc200988013"/>
      <w:r w:rsidRPr="007B54E8">
        <w:rPr>
          <w:rFonts w:ascii="Times New Roman" w:hAnsi="Times New Roman" w:cs="Times New Roman"/>
          <w:b/>
          <w:bCs/>
        </w:rPr>
        <w:t xml:space="preserve">Figure </w:t>
      </w:r>
      <w:r w:rsidR="00FD25BD" w:rsidRPr="007B54E8">
        <w:rPr>
          <w:rFonts w:ascii="Times New Roman" w:hAnsi="Times New Roman" w:cs="Times New Roman"/>
          <w:b/>
          <w:bCs/>
        </w:rPr>
        <w:fldChar w:fldCharType="begin"/>
      </w:r>
      <w:r w:rsidR="0095645E" w:rsidRPr="007B54E8">
        <w:rPr>
          <w:rFonts w:ascii="Times New Roman" w:hAnsi="Times New Roman" w:cs="Times New Roman"/>
          <w:b/>
          <w:bCs/>
        </w:rPr>
        <w:instrText xml:space="preserve"> SEQ Figure_4. \* ARABIC </w:instrText>
      </w:r>
      <w:r w:rsidR="00FD25BD" w:rsidRPr="007B54E8">
        <w:rPr>
          <w:rFonts w:ascii="Times New Roman" w:hAnsi="Times New Roman" w:cs="Times New Roman"/>
          <w:b/>
          <w:bCs/>
        </w:rPr>
        <w:fldChar w:fldCharType="separate"/>
      </w:r>
      <w:r w:rsidR="004C7F9F">
        <w:rPr>
          <w:rFonts w:ascii="Times New Roman" w:hAnsi="Times New Roman" w:cs="Times New Roman"/>
          <w:b/>
          <w:bCs/>
          <w:noProof/>
        </w:rPr>
        <w:t>1</w:t>
      </w:r>
      <w:r w:rsidR="00FD25BD" w:rsidRPr="007B54E8">
        <w:rPr>
          <w:rFonts w:ascii="Times New Roman" w:hAnsi="Times New Roman" w:cs="Times New Roman"/>
          <w:b/>
          <w:bCs/>
        </w:rPr>
        <w:fldChar w:fldCharType="end"/>
      </w:r>
      <w:r w:rsidR="0059693C" w:rsidRPr="007B54E8">
        <w:rPr>
          <w:rFonts w:ascii="Times New Roman" w:hAnsi="Times New Roman" w:cs="Times New Roman"/>
          <w:b/>
          <w:bCs/>
          <w:iCs/>
        </w:rPr>
        <w:t>:</w:t>
      </w:r>
      <w:r w:rsidR="0059693C" w:rsidRPr="007B54E8">
        <w:rPr>
          <w:rFonts w:ascii="Times New Roman" w:hAnsi="Times New Roman" w:cs="Times New Roman"/>
        </w:rPr>
        <w:t xml:space="preserve"> Department-Wise Distribution of </w:t>
      </w:r>
      <w:r w:rsidR="00723789" w:rsidRPr="007B54E8">
        <w:rPr>
          <w:rFonts w:ascii="Times New Roman" w:hAnsi="Times New Roman" w:cs="Times New Roman"/>
        </w:rPr>
        <w:t>the</w:t>
      </w:r>
      <w:r w:rsidR="0059693C" w:rsidRPr="007B54E8">
        <w:rPr>
          <w:rFonts w:ascii="Times New Roman" w:hAnsi="Times New Roman" w:cs="Times New Roman"/>
        </w:rPr>
        <w:t xml:space="preserve"> Sample</w:t>
      </w:r>
      <w:bookmarkStart w:id="12" w:name="_Toc200987652"/>
      <w:bookmarkEnd w:id="11"/>
    </w:p>
    <w:p w:rsidR="00632C2C" w:rsidRPr="007B54E8" w:rsidRDefault="00632C2C" w:rsidP="00AC2A2E">
      <w:pPr>
        <w:spacing w:before="240" w:after="0" w:line="240" w:lineRule="auto"/>
        <w:jc w:val="both"/>
        <w:rPr>
          <w:rFonts w:ascii="Times New Roman" w:eastAsia="Times New Roman" w:hAnsi="Times New Roman" w:cs="Times New Roman"/>
          <w:b/>
          <w:sz w:val="24"/>
          <w:szCs w:val="24"/>
        </w:rPr>
      </w:pPr>
      <w:bookmarkStart w:id="13" w:name="_Toc200988096"/>
      <w:bookmarkEnd w:id="12"/>
      <w:r w:rsidRPr="007B54E8">
        <w:rPr>
          <w:rFonts w:ascii="Times New Roman" w:eastAsia="Times New Roman" w:hAnsi="Times New Roman" w:cs="Times New Roman"/>
          <w:b/>
          <w:sz w:val="24"/>
          <w:szCs w:val="24"/>
        </w:rPr>
        <w:t>Hypothesis 1</w:t>
      </w:r>
    </w:p>
    <w:p w:rsidR="00632C2C" w:rsidRPr="007B54E8" w:rsidRDefault="00632C2C" w:rsidP="007B54E8">
      <w:pPr>
        <w:spacing w:before="120" w:after="0" w:line="240" w:lineRule="auto"/>
        <w:jc w:val="both"/>
        <w:rPr>
          <w:rFonts w:ascii="Times New Roman" w:hAnsi="Times New Roman" w:cs="Times New Roman"/>
          <w:sz w:val="24"/>
          <w:szCs w:val="24"/>
        </w:rPr>
      </w:pPr>
      <w:r w:rsidRPr="007B54E8">
        <w:rPr>
          <w:rFonts w:ascii="Times New Roman" w:hAnsi="Times New Roman" w:cs="Times New Roman"/>
          <w:sz w:val="24"/>
          <w:szCs w:val="24"/>
        </w:rPr>
        <w:t xml:space="preserve">The result showed that LS had a </w:t>
      </w:r>
      <w:r w:rsidR="007E78BE" w:rsidRPr="007B54E8">
        <w:rPr>
          <w:rFonts w:ascii="Times New Roman" w:hAnsi="Times New Roman" w:cs="Times New Roman"/>
          <w:sz w:val="24"/>
          <w:szCs w:val="24"/>
        </w:rPr>
        <w:t>significant</w:t>
      </w:r>
      <w:r w:rsidRPr="007B54E8">
        <w:rPr>
          <w:rFonts w:ascii="Times New Roman" w:hAnsi="Times New Roman" w:cs="Times New Roman"/>
          <w:sz w:val="24"/>
          <w:szCs w:val="24"/>
        </w:rPr>
        <w:t xml:space="preserve">effect on SE, as </w:t>
      </w:r>
      <w:r w:rsidR="007E78BE" w:rsidRPr="007B54E8">
        <w:rPr>
          <w:rFonts w:ascii="Times New Roman" w:hAnsi="Times New Roman" w:cs="Times New Roman"/>
          <w:sz w:val="24"/>
          <w:szCs w:val="24"/>
        </w:rPr>
        <w:t>showed</w:t>
      </w:r>
      <w:r w:rsidRPr="007B54E8">
        <w:rPr>
          <w:rFonts w:ascii="Times New Roman" w:hAnsi="Times New Roman" w:cs="Times New Roman"/>
          <w:sz w:val="24"/>
          <w:szCs w:val="24"/>
        </w:rPr>
        <w:t xml:space="preserve"> in Figure 4.1. The path from LS to SE was extensively positive at level 0.001. </w:t>
      </w:r>
      <w:bookmarkStart w:id="14" w:name="_Hlk175809810"/>
      <w:r w:rsidRPr="007B54E8">
        <w:rPr>
          <w:rFonts w:ascii="Times New Roman" w:hAnsi="Times New Roman" w:cs="Times New Roman"/>
          <w:sz w:val="24"/>
          <w:szCs w:val="24"/>
        </w:rPr>
        <w:t>The value of beta coefficient (β) is 0.59, critical ratio (C.R) is 6.539 while probability value is p</w:t>
      </w:r>
      <w:r w:rsidR="007E78BE" w:rsidRPr="007B54E8">
        <w:rPr>
          <w:rFonts w:ascii="Times New Roman" w:hAnsi="Times New Roman" w:cs="Times New Roman"/>
          <w:sz w:val="24"/>
          <w:szCs w:val="24"/>
        </w:rPr>
        <w:t xml:space="preserve">&lt;.01). </w:t>
      </w:r>
      <w:bookmarkEnd w:id="14"/>
      <w:r w:rsidR="00311DE9" w:rsidRPr="007B54E8">
        <w:rPr>
          <w:rFonts w:ascii="Times New Roman" w:hAnsi="Times New Roman" w:cs="Times New Roman"/>
          <w:sz w:val="24"/>
          <w:szCs w:val="24"/>
        </w:rPr>
        <w:t>Which proposed, LS have significant positive influence on SE.</w:t>
      </w:r>
      <w:r w:rsidR="007E78BE" w:rsidRPr="007B54E8">
        <w:rPr>
          <w:rFonts w:ascii="Times New Roman" w:hAnsi="Times New Roman" w:cs="Times New Roman"/>
          <w:sz w:val="24"/>
          <w:szCs w:val="24"/>
        </w:rPr>
        <w:t>The C.R number (C.R= 9.539 &gt; 1.960) was higher than the T table value, which means that LS has a positive and important effect on SE. The p value, which is less than 0.05, also made this significance stronger.So, H</w:t>
      </w:r>
      <w:r w:rsidR="007E78BE" w:rsidRPr="007B54E8">
        <w:rPr>
          <w:rFonts w:ascii="Times New Roman" w:hAnsi="Times New Roman" w:cs="Times New Roman"/>
          <w:sz w:val="24"/>
          <w:szCs w:val="24"/>
          <w:vertAlign w:val="subscript"/>
        </w:rPr>
        <w:t>1</w:t>
      </w:r>
      <w:r w:rsidR="007E78BE" w:rsidRPr="007B54E8">
        <w:rPr>
          <w:rFonts w:ascii="Times New Roman" w:hAnsi="Times New Roman" w:cs="Times New Roman"/>
          <w:sz w:val="24"/>
          <w:szCs w:val="24"/>
        </w:rPr>
        <w:t xml:space="preserve">was accepted. </w:t>
      </w:r>
    </w:p>
    <w:p w:rsidR="00632C2C" w:rsidRPr="007B54E8" w:rsidRDefault="00632C2C" w:rsidP="007B54E8">
      <w:pPr>
        <w:spacing w:after="0" w:line="240" w:lineRule="auto"/>
        <w:jc w:val="both"/>
        <w:rPr>
          <w:rFonts w:ascii="Times New Roman" w:eastAsia="Times New Roman" w:hAnsi="Times New Roman" w:cs="Times New Roman"/>
          <w:sz w:val="24"/>
          <w:szCs w:val="24"/>
        </w:rPr>
      </w:pPr>
    </w:p>
    <w:p w:rsidR="00632C2C" w:rsidRPr="007B54E8" w:rsidRDefault="005D2FA4" w:rsidP="007B54E8">
      <w:pPr>
        <w:spacing w:after="0" w:line="240" w:lineRule="auto"/>
        <w:jc w:val="both"/>
        <w:rPr>
          <w:rFonts w:ascii="Times New Roman" w:eastAsia="Times New Roman" w:hAnsi="Times New Roman" w:cs="Times New Roman"/>
          <w:sz w:val="24"/>
          <w:szCs w:val="24"/>
        </w:rPr>
      </w:pPr>
      <w:r w:rsidRPr="007B54E8">
        <w:rPr>
          <w:rFonts w:ascii="Times New Roman" w:eastAsia="Times New Roman" w:hAnsi="Times New Roman" w:cs="Times New Roman"/>
          <w:noProof/>
          <w:sz w:val="24"/>
          <w:szCs w:val="24"/>
        </w:rPr>
        <w:drawing>
          <wp:inline distT="0" distB="0" distL="0" distR="0">
            <wp:extent cx="4144297" cy="2580968"/>
            <wp:effectExtent l="0" t="0" r="8890" b="0"/>
            <wp:docPr id="9" name="Picture 9" descr="E:\Thesis Umar Farooq\Figures\Bb zm zm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Thesis Umar Farooq\Figures\Bb zm zm 2.pn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45212" cy="2581538"/>
                    </a:xfrm>
                    <a:prstGeom prst="rect">
                      <a:avLst/>
                    </a:prstGeom>
                    <a:noFill/>
                    <a:ln>
                      <a:noFill/>
                    </a:ln>
                  </pic:spPr>
                </pic:pic>
              </a:graphicData>
            </a:graphic>
          </wp:inline>
        </w:drawing>
      </w:r>
    </w:p>
    <w:p w:rsidR="00632C2C" w:rsidRPr="007B54E8" w:rsidRDefault="00341B3F" w:rsidP="007B54E8">
      <w:pPr>
        <w:pStyle w:val="Caption"/>
        <w:spacing w:after="0"/>
        <w:rPr>
          <w:rFonts w:ascii="Times New Roman" w:eastAsia="Times New Roman" w:hAnsi="Times New Roman" w:cs="Times New Roman"/>
        </w:rPr>
      </w:pPr>
      <w:bookmarkStart w:id="15" w:name="_Toc200987626"/>
      <w:bookmarkStart w:id="16" w:name="_Toc200988014"/>
      <w:r w:rsidRPr="007B54E8">
        <w:rPr>
          <w:rFonts w:ascii="Times New Roman" w:hAnsi="Times New Roman" w:cs="Times New Roman"/>
          <w:b/>
          <w:bCs/>
        </w:rPr>
        <w:t xml:space="preserve">Figure 2 </w:t>
      </w:r>
      <w:r w:rsidR="00632C2C" w:rsidRPr="007B54E8">
        <w:rPr>
          <w:rFonts w:ascii="Times New Roman" w:eastAsia="Times New Roman" w:hAnsi="Times New Roman" w:cs="Times New Roman"/>
          <w:b/>
          <w:bCs/>
        </w:rPr>
        <w:t>:</w:t>
      </w:r>
      <w:r w:rsidR="00632C2C" w:rsidRPr="007B54E8">
        <w:rPr>
          <w:rFonts w:ascii="Times New Roman" w:eastAsia="Times New Roman" w:hAnsi="Times New Roman" w:cs="Times New Roman"/>
        </w:rPr>
        <w:t xml:space="preserve">  The influence of LS on SE</w:t>
      </w:r>
      <w:bookmarkEnd w:id="15"/>
      <w:bookmarkEnd w:id="16"/>
    </w:p>
    <w:p w:rsidR="007B54E8" w:rsidRDefault="007B54E8" w:rsidP="007B54E8">
      <w:pPr>
        <w:spacing w:after="0" w:line="240" w:lineRule="auto"/>
        <w:jc w:val="both"/>
        <w:rPr>
          <w:rFonts w:ascii="Times New Roman" w:hAnsi="Times New Roman" w:cs="Times New Roman"/>
          <w:sz w:val="24"/>
          <w:szCs w:val="24"/>
        </w:rPr>
      </w:pPr>
    </w:p>
    <w:p w:rsidR="00632C2C" w:rsidRPr="007B54E8" w:rsidRDefault="00632C2C" w:rsidP="007B54E8">
      <w:pPr>
        <w:spacing w:after="0" w:line="240" w:lineRule="auto"/>
        <w:jc w:val="both"/>
        <w:rPr>
          <w:rFonts w:ascii="Times New Roman" w:hAnsi="Times New Roman" w:cs="Times New Roman"/>
          <w:sz w:val="24"/>
          <w:szCs w:val="24"/>
        </w:rPr>
      </w:pPr>
      <w:r w:rsidRPr="007B54E8">
        <w:rPr>
          <w:rFonts w:ascii="Times New Roman" w:hAnsi="Times New Roman" w:cs="Times New Roman"/>
          <w:sz w:val="24"/>
          <w:szCs w:val="24"/>
        </w:rPr>
        <w:t>H</w:t>
      </w:r>
      <w:r w:rsidRPr="007B54E8">
        <w:rPr>
          <w:rFonts w:ascii="Times New Roman" w:hAnsi="Times New Roman" w:cs="Times New Roman"/>
          <w:sz w:val="24"/>
          <w:szCs w:val="24"/>
          <w:vertAlign w:val="subscript"/>
        </w:rPr>
        <w:t>2</w:t>
      </w:r>
      <w:r w:rsidRPr="007B54E8">
        <w:rPr>
          <w:rFonts w:ascii="Times New Roman" w:hAnsi="Times New Roman" w:cs="Times New Roman"/>
          <w:sz w:val="24"/>
          <w:szCs w:val="24"/>
        </w:rPr>
        <w:t xml:space="preserve">: There is significant the relationship between leadership </w:t>
      </w:r>
      <w:r w:rsidR="007B54E8">
        <w:rPr>
          <w:rFonts w:ascii="Times New Roman" w:hAnsi="Times New Roman" w:cs="Times New Roman"/>
          <w:sz w:val="24"/>
          <w:szCs w:val="24"/>
        </w:rPr>
        <w:t xml:space="preserve">skills of teachers and students </w:t>
      </w:r>
      <w:r w:rsidRPr="007B54E8">
        <w:rPr>
          <w:rFonts w:ascii="Times New Roman" w:hAnsi="Times New Roman" w:cs="Times New Roman"/>
          <w:sz w:val="24"/>
          <w:szCs w:val="24"/>
        </w:rPr>
        <w:t>interest in learning</w:t>
      </w:r>
    </w:p>
    <w:p w:rsidR="00632C2C" w:rsidRPr="007B54E8" w:rsidRDefault="00632C2C" w:rsidP="007B54E8">
      <w:pPr>
        <w:spacing w:before="120" w:after="0" w:line="240" w:lineRule="auto"/>
        <w:jc w:val="both"/>
        <w:rPr>
          <w:rFonts w:ascii="Times New Roman" w:hAnsi="Times New Roman" w:cs="Times New Roman"/>
          <w:sz w:val="24"/>
          <w:szCs w:val="24"/>
        </w:rPr>
      </w:pPr>
      <w:r w:rsidRPr="007B54E8">
        <w:rPr>
          <w:rFonts w:ascii="Times New Roman" w:hAnsi="Times New Roman" w:cs="Times New Roman"/>
          <w:sz w:val="24"/>
          <w:szCs w:val="24"/>
        </w:rPr>
        <w:lastRenderedPageBreak/>
        <w:t>The result showed that LS had a substantial and advantageous effect on INT, as illustrated in Figure 4.2. The path from LS to INT was extensively positive at level 0.001. The value of beta coefficient (β) is 0.89, critical ratio (C.R) is 8.226 while probability value is p&lt;.01) proposed, LS have significant positive influence on INT of student’s.This significance was strengthened by p value which is lower than 0.05) .Therefore, H</w:t>
      </w:r>
      <w:r w:rsidRPr="007B54E8">
        <w:rPr>
          <w:rFonts w:ascii="Times New Roman" w:hAnsi="Times New Roman" w:cs="Times New Roman"/>
          <w:sz w:val="24"/>
          <w:szCs w:val="24"/>
          <w:vertAlign w:val="subscript"/>
        </w:rPr>
        <w:t>2</w:t>
      </w:r>
      <w:r w:rsidRPr="007B54E8">
        <w:rPr>
          <w:rFonts w:ascii="Times New Roman" w:hAnsi="Times New Roman" w:cs="Times New Roman"/>
          <w:sz w:val="24"/>
          <w:szCs w:val="24"/>
        </w:rPr>
        <w:t xml:space="preserve"> was accepted.</w:t>
      </w:r>
    </w:p>
    <w:p w:rsidR="00632C2C" w:rsidRPr="007B54E8" w:rsidRDefault="005D2FA4" w:rsidP="007B54E8">
      <w:pPr>
        <w:spacing w:after="0" w:line="240" w:lineRule="auto"/>
        <w:jc w:val="both"/>
        <w:rPr>
          <w:rFonts w:ascii="Times New Roman" w:hAnsi="Times New Roman" w:cs="Times New Roman"/>
          <w:sz w:val="24"/>
          <w:szCs w:val="24"/>
        </w:rPr>
      </w:pPr>
      <w:r w:rsidRPr="007B54E8">
        <w:rPr>
          <w:rFonts w:ascii="Times New Roman" w:hAnsi="Times New Roman" w:cs="Times New Roman"/>
          <w:noProof/>
          <w:sz w:val="24"/>
          <w:szCs w:val="24"/>
        </w:rPr>
        <w:drawing>
          <wp:inline distT="0" distB="0" distL="0" distR="0">
            <wp:extent cx="4793226" cy="3849329"/>
            <wp:effectExtent l="0" t="0" r="7620" b="0"/>
            <wp:docPr id="8" name="Picture 8" descr="E:\Thesis Umar Farooq\Figures\BB zm z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hesis Umar Farooq\Figures\BB zm zm.pn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01055" cy="3855616"/>
                    </a:xfrm>
                    <a:prstGeom prst="rect">
                      <a:avLst/>
                    </a:prstGeom>
                    <a:noFill/>
                    <a:ln>
                      <a:noFill/>
                    </a:ln>
                  </pic:spPr>
                </pic:pic>
              </a:graphicData>
            </a:graphic>
          </wp:inline>
        </w:drawing>
      </w:r>
    </w:p>
    <w:p w:rsidR="00632C2C" w:rsidRPr="007B54E8" w:rsidRDefault="00341B3F" w:rsidP="007B54E8">
      <w:pPr>
        <w:pStyle w:val="Caption"/>
        <w:spacing w:after="0"/>
        <w:rPr>
          <w:rFonts w:ascii="Times New Roman" w:hAnsi="Times New Roman" w:cs="Times New Roman"/>
          <w:b/>
          <w:bCs/>
        </w:rPr>
      </w:pPr>
      <w:bookmarkStart w:id="17" w:name="_Toc200987627"/>
      <w:bookmarkStart w:id="18" w:name="_Toc200988015"/>
      <w:r w:rsidRPr="007B54E8">
        <w:rPr>
          <w:rFonts w:ascii="Times New Roman" w:hAnsi="Times New Roman" w:cs="Times New Roman"/>
          <w:b/>
          <w:bCs/>
        </w:rPr>
        <w:t xml:space="preserve">Figure 3 </w:t>
      </w:r>
      <w:r w:rsidR="00632C2C" w:rsidRPr="007B54E8">
        <w:rPr>
          <w:rFonts w:ascii="Times New Roman" w:eastAsia="Times New Roman" w:hAnsi="Times New Roman" w:cs="Times New Roman"/>
          <w:b/>
          <w:bCs/>
        </w:rPr>
        <w:t>:</w:t>
      </w:r>
      <w:r w:rsidR="00632C2C" w:rsidRPr="007B54E8">
        <w:rPr>
          <w:rFonts w:ascii="Times New Roman" w:eastAsia="Times New Roman" w:hAnsi="Times New Roman" w:cs="Times New Roman"/>
        </w:rPr>
        <w:t xml:space="preserve">  The influence of LS on INT</w:t>
      </w:r>
      <w:bookmarkEnd w:id="17"/>
      <w:bookmarkEnd w:id="18"/>
    </w:p>
    <w:p w:rsidR="00632C2C" w:rsidRPr="007B54E8" w:rsidRDefault="00632C2C" w:rsidP="007B54E8">
      <w:pPr>
        <w:pStyle w:val="ListParagraph"/>
        <w:spacing w:after="0" w:line="240" w:lineRule="auto"/>
        <w:jc w:val="both"/>
        <w:rPr>
          <w:rFonts w:ascii="Times New Roman" w:hAnsi="Times New Roman" w:cs="Times New Roman"/>
          <w:sz w:val="24"/>
          <w:szCs w:val="24"/>
        </w:rPr>
      </w:pPr>
    </w:p>
    <w:p w:rsidR="00632C2C" w:rsidRPr="007B54E8" w:rsidRDefault="00632C2C" w:rsidP="007B54E8">
      <w:pPr>
        <w:spacing w:after="0" w:line="240" w:lineRule="auto"/>
        <w:jc w:val="both"/>
        <w:rPr>
          <w:rFonts w:ascii="Times New Roman" w:hAnsi="Times New Roman" w:cs="Times New Roman"/>
          <w:sz w:val="24"/>
          <w:szCs w:val="24"/>
        </w:rPr>
      </w:pPr>
      <w:r w:rsidRPr="007B54E8">
        <w:rPr>
          <w:rFonts w:ascii="Times New Roman" w:hAnsi="Times New Roman" w:cs="Times New Roman"/>
          <w:sz w:val="24"/>
          <w:szCs w:val="24"/>
        </w:rPr>
        <w:t>H</w:t>
      </w:r>
      <w:r w:rsidRPr="007B54E8">
        <w:rPr>
          <w:rFonts w:ascii="Times New Roman" w:hAnsi="Times New Roman" w:cs="Times New Roman"/>
          <w:sz w:val="24"/>
          <w:szCs w:val="24"/>
          <w:vertAlign w:val="subscript"/>
        </w:rPr>
        <w:t>3</w:t>
      </w:r>
      <w:r w:rsidRPr="007B54E8">
        <w:rPr>
          <w:rFonts w:ascii="Times New Roman" w:hAnsi="Times New Roman" w:cs="Times New Roman"/>
          <w:sz w:val="24"/>
          <w:szCs w:val="24"/>
        </w:rPr>
        <w:t>: There is significant the relationship between student</w:t>
      </w:r>
      <w:r w:rsidR="007B54E8">
        <w:rPr>
          <w:rFonts w:ascii="Times New Roman" w:hAnsi="Times New Roman" w:cs="Times New Roman"/>
          <w:sz w:val="24"/>
          <w:szCs w:val="24"/>
        </w:rPr>
        <w:t xml:space="preserve">s interest in learning and self </w:t>
      </w:r>
      <w:r w:rsidRPr="007B54E8">
        <w:rPr>
          <w:rFonts w:ascii="Times New Roman" w:hAnsi="Times New Roman" w:cs="Times New Roman"/>
          <w:sz w:val="24"/>
          <w:szCs w:val="24"/>
        </w:rPr>
        <w:t>efficacy</w:t>
      </w:r>
    </w:p>
    <w:p w:rsidR="00632C2C" w:rsidRPr="007B54E8" w:rsidRDefault="00632C2C" w:rsidP="007B54E8">
      <w:pPr>
        <w:spacing w:before="120" w:after="0" w:line="240" w:lineRule="auto"/>
        <w:jc w:val="both"/>
        <w:rPr>
          <w:rFonts w:ascii="Times New Roman" w:hAnsi="Times New Roman" w:cs="Times New Roman"/>
          <w:sz w:val="24"/>
          <w:szCs w:val="24"/>
        </w:rPr>
      </w:pPr>
      <w:r w:rsidRPr="007B54E8">
        <w:rPr>
          <w:rFonts w:ascii="Times New Roman" w:hAnsi="Times New Roman" w:cs="Times New Roman"/>
          <w:sz w:val="24"/>
          <w:szCs w:val="24"/>
        </w:rPr>
        <w:t>The result showed that INT had a substantial and advantageous effect on SE, as demonstrated in Figure 4.3. The path from INT to SE was extensively positive at level 0.001. The value of beta coefficient (β) is 0.82, critical ratio (C.R) is 7.458 while probability value is p&lt;.01) proposed, INThave significant positive influence on SE of student’s.This significance was strengthened by p value which is lower than 0.05) Therefore, H</w:t>
      </w:r>
      <w:r w:rsidRPr="007B54E8">
        <w:rPr>
          <w:rFonts w:ascii="Times New Roman" w:hAnsi="Times New Roman" w:cs="Times New Roman"/>
          <w:sz w:val="24"/>
          <w:szCs w:val="24"/>
          <w:vertAlign w:val="subscript"/>
        </w:rPr>
        <w:t>3</w:t>
      </w:r>
      <w:r w:rsidRPr="007B54E8">
        <w:rPr>
          <w:rFonts w:ascii="Times New Roman" w:hAnsi="Times New Roman" w:cs="Times New Roman"/>
          <w:sz w:val="24"/>
          <w:szCs w:val="24"/>
        </w:rPr>
        <w:t xml:space="preserve"> was accepted.</w:t>
      </w:r>
    </w:p>
    <w:p w:rsidR="00632C2C" w:rsidRPr="007B54E8" w:rsidRDefault="00DE61B1" w:rsidP="007B54E8">
      <w:pPr>
        <w:spacing w:after="0" w:line="240" w:lineRule="auto"/>
        <w:jc w:val="both"/>
        <w:rPr>
          <w:rFonts w:ascii="Times New Roman" w:hAnsi="Times New Roman" w:cs="Times New Roman"/>
          <w:sz w:val="24"/>
          <w:szCs w:val="24"/>
        </w:rPr>
      </w:pPr>
      <w:r w:rsidRPr="007B54E8">
        <w:rPr>
          <w:rFonts w:ascii="Times New Roman" w:hAnsi="Times New Roman" w:cs="Times New Roman"/>
          <w:noProof/>
          <w:sz w:val="24"/>
          <w:szCs w:val="24"/>
        </w:rPr>
        <w:lastRenderedPageBreak/>
        <w:drawing>
          <wp:inline distT="0" distB="0" distL="0" distR="0">
            <wp:extent cx="4992329" cy="3156155"/>
            <wp:effectExtent l="0" t="0" r="0" b="6350"/>
            <wp:docPr id="10" name="Picture 10" descr="E:\Thesis Umar Farooq\Figures\Bb zm zm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hesis Umar Farooq\Figures\Bb zm zm 3.png"/>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92740" cy="3156415"/>
                    </a:xfrm>
                    <a:prstGeom prst="rect">
                      <a:avLst/>
                    </a:prstGeom>
                    <a:noFill/>
                    <a:ln>
                      <a:noFill/>
                    </a:ln>
                  </pic:spPr>
                </pic:pic>
              </a:graphicData>
            </a:graphic>
          </wp:inline>
        </w:drawing>
      </w:r>
    </w:p>
    <w:p w:rsidR="00632C2C" w:rsidRPr="007B54E8" w:rsidRDefault="00341B3F" w:rsidP="007B54E8">
      <w:pPr>
        <w:pStyle w:val="Caption"/>
        <w:spacing w:after="0"/>
        <w:rPr>
          <w:rFonts w:ascii="Times New Roman" w:hAnsi="Times New Roman" w:cs="Times New Roman"/>
        </w:rPr>
      </w:pPr>
      <w:bookmarkStart w:id="19" w:name="_Toc200987628"/>
      <w:bookmarkStart w:id="20" w:name="_Toc200988016"/>
      <w:r w:rsidRPr="007B54E8">
        <w:rPr>
          <w:rFonts w:ascii="Times New Roman" w:hAnsi="Times New Roman" w:cs="Times New Roman"/>
          <w:b/>
          <w:bCs/>
        </w:rPr>
        <w:t xml:space="preserve">Figure 4 </w:t>
      </w:r>
      <w:r w:rsidR="00632C2C" w:rsidRPr="007B54E8">
        <w:rPr>
          <w:rFonts w:ascii="Times New Roman" w:eastAsia="Times New Roman" w:hAnsi="Times New Roman" w:cs="Times New Roman"/>
          <w:b/>
          <w:bCs/>
        </w:rPr>
        <w:t>:</w:t>
      </w:r>
      <w:r w:rsidR="00632C2C" w:rsidRPr="007B54E8">
        <w:rPr>
          <w:rFonts w:ascii="Times New Roman" w:eastAsia="Times New Roman" w:hAnsi="Times New Roman" w:cs="Times New Roman"/>
        </w:rPr>
        <w:t xml:space="preserve">  The influence of INT on SE</w:t>
      </w:r>
      <w:bookmarkEnd w:id="19"/>
      <w:bookmarkEnd w:id="20"/>
    </w:p>
    <w:p w:rsidR="003F446C" w:rsidRPr="007B54E8" w:rsidRDefault="003F446C" w:rsidP="007B54E8">
      <w:pPr>
        <w:pStyle w:val="ListParagraph"/>
        <w:spacing w:after="0" w:line="240" w:lineRule="auto"/>
        <w:jc w:val="both"/>
        <w:rPr>
          <w:rFonts w:ascii="Times New Roman" w:hAnsi="Times New Roman" w:cs="Times New Roman"/>
          <w:b/>
          <w:sz w:val="24"/>
          <w:szCs w:val="24"/>
        </w:rPr>
      </w:pPr>
    </w:p>
    <w:p w:rsidR="000807B3" w:rsidRPr="007B54E8" w:rsidRDefault="000807B3" w:rsidP="007B54E8">
      <w:pPr>
        <w:spacing w:after="0" w:line="240" w:lineRule="auto"/>
        <w:jc w:val="both"/>
        <w:rPr>
          <w:rFonts w:ascii="Times New Roman" w:hAnsi="Times New Roman" w:cs="Times New Roman"/>
          <w:sz w:val="24"/>
          <w:szCs w:val="24"/>
        </w:rPr>
      </w:pPr>
      <w:r w:rsidRPr="007B54E8">
        <w:rPr>
          <w:rFonts w:ascii="Times New Roman" w:hAnsi="Times New Roman" w:cs="Times New Roman"/>
          <w:sz w:val="24"/>
          <w:szCs w:val="24"/>
        </w:rPr>
        <w:t>H</w:t>
      </w:r>
      <w:r w:rsidR="0062121F" w:rsidRPr="007B54E8">
        <w:rPr>
          <w:rFonts w:ascii="Times New Roman" w:hAnsi="Times New Roman" w:cs="Times New Roman"/>
          <w:sz w:val="24"/>
          <w:szCs w:val="24"/>
          <w:vertAlign w:val="subscript"/>
        </w:rPr>
        <w:t>4</w:t>
      </w:r>
      <w:r w:rsidRPr="007B54E8">
        <w:rPr>
          <w:rFonts w:ascii="Times New Roman" w:hAnsi="Times New Roman" w:cs="Times New Roman"/>
          <w:sz w:val="24"/>
          <w:szCs w:val="24"/>
        </w:rPr>
        <w:t>: There is significant mediating role of</w:t>
      </w:r>
      <w:r w:rsidR="007B54E8" w:rsidRPr="007B54E8">
        <w:rPr>
          <w:rFonts w:ascii="Times New Roman" w:hAnsi="Times New Roman" w:cs="Times New Roman"/>
          <w:sz w:val="24"/>
          <w:szCs w:val="24"/>
        </w:rPr>
        <w:t xml:space="preserve"> student’s interest in learning </w:t>
      </w:r>
      <w:r w:rsidRPr="007B54E8">
        <w:rPr>
          <w:rFonts w:ascii="Times New Roman" w:hAnsi="Times New Roman" w:cs="Times New Roman"/>
          <w:sz w:val="24"/>
          <w:szCs w:val="24"/>
        </w:rPr>
        <w:t>between leadership skills of teachers and self-efficacy of students</w:t>
      </w:r>
    </w:p>
    <w:p w:rsidR="000807B3" w:rsidRPr="007B54E8" w:rsidRDefault="000807B3" w:rsidP="007B54E8">
      <w:pPr>
        <w:pStyle w:val="Heading2"/>
        <w:numPr>
          <w:ilvl w:val="0"/>
          <w:numId w:val="0"/>
        </w:numPr>
        <w:spacing w:after="0" w:line="240" w:lineRule="auto"/>
        <w:ind w:left="720" w:hanging="720"/>
        <w:rPr>
          <w:sz w:val="24"/>
          <w:szCs w:val="24"/>
        </w:rPr>
      </w:pPr>
    </w:p>
    <w:p w:rsidR="00E700C9" w:rsidRPr="007B54E8" w:rsidRDefault="00E700C9" w:rsidP="007B54E8">
      <w:pPr>
        <w:pStyle w:val="Heading2"/>
        <w:numPr>
          <w:ilvl w:val="0"/>
          <w:numId w:val="0"/>
        </w:numPr>
        <w:spacing w:after="0" w:line="240" w:lineRule="auto"/>
        <w:ind w:left="720" w:hanging="720"/>
        <w:rPr>
          <w:sz w:val="24"/>
          <w:szCs w:val="24"/>
        </w:rPr>
      </w:pPr>
      <w:r w:rsidRPr="007B54E8">
        <w:rPr>
          <w:sz w:val="24"/>
          <w:szCs w:val="24"/>
        </w:rPr>
        <w:t>Using Bootstrappi</w:t>
      </w:r>
      <w:r w:rsidR="0062121F" w:rsidRPr="007B54E8">
        <w:rPr>
          <w:sz w:val="24"/>
          <w:szCs w:val="24"/>
        </w:rPr>
        <w:t>ng Method to test Hypothesis H</w:t>
      </w:r>
      <w:r w:rsidR="00056DD9" w:rsidRPr="007B54E8">
        <w:rPr>
          <w:sz w:val="24"/>
          <w:szCs w:val="24"/>
          <w:vertAlign w:val="subscript"/>
        </w:rPr>
        <w:t>4</w:t>
      </w:r>
      <w:r w:rsidRPr="007B54E8">
        <w:rPr>
          <w:sz w:val="24"/>
          <w:szCs w:val="24"/>
        </w:rPr>
        <w:t>:</w:t>
      </w:r>
      <w:bookmarkEnd w:id="13"/>
    </w:p>
    <w:p w:rsidR="00E700C9" w:rsidRPr="007B54E8" w:rsidRDefault="00E700C9" w:rsidP="007B54E8">
      <w:pPr>
        <w:spacing w:before="120" w:after="0" w:line="240" w:lineRule="auto"/>
        <w:jc w:val="both"/>
        <w:rPr>
          <w:rFonts w:ascii="Times New Roman" w:hAnsi="Times New Roman" w:cs="Times New Roman"/>
          <w:sz w:val="24"/>
          <w:szCs w:val="24"/>
        </w:rPr>
      </w:pPr>
      <w:bookmarkStart w:id="21" w:name="_Hlk177155314"/>
      <w:r w:rsidRPr="007B54E8">
        <w:rPr>
          <w:rFonts w:ascii="Times New Roman" w:hAnsi="Times New Roman" w:cs="Times New Roman"/>
          <w:sz w:val="24"/>
          <w:szCs w:val="24"/>
        </w:rPr>
        <w:t xml:space="preserve">In order to explore the mediating impact of Interest of students in learning (IINT) on the association </w:t>
      </w:r>
      <w:r w:rsidR="00AF124F" w:rsidRPr="007B54E8">
        <w:rPr>
          <w:rFonts w:ascii="Times New Roman" w:hAnsi="Times New Roman" w:cs="Times New Roman"/>
          <w:sz w:val="24"/>
          <w:szCs w:val="24"/>
        </w:rPr>
        <w:t>between leadership</w:t>
      </w:r>
      <w:r w:rsidRPr="007B54E8">
        <w:rPr>
          <w:rFonts w:ascii="Times New Roman" w:hAnsi="Times New Roman" w:cs="Times New Roman"/>
          <w:sz w:val="24"/>
          <w:szCs w:val="24"/>
        </w:rPr>
        <w:t xml:space="preserve"> skills (LS) of teachers and self-efficacy of students (SE), we implemented a mediation analysis. The resu</w:t>
      </w:r>
      <w:r w:rsidR="00466F48" w:rsidRPr="007B54E8">
        <w:rPr>
          <w:rFonts w:ascii="Times New Roman" w:hAnsi="Times New Roman" w:cs="Times New Roman"/>
          <w:sz w:val="24"/>
          <w:szCs w:val="24"/>
        </w:rPr>
        <w:t xml:space="preserve">lts are </w:t>
      </w:r>
      <w:r w:rsidR="000807B3" w:rsidRPr="007B54E8">
        <w:rPr>
          <w:rFonts w:ascii="Times New Roman" w:hAnsi="Times New Roman" w:cs="Times New Roman"/>
          <w:sz w:val="24"/>
          <w:szCs w:val="24"/>
        </w:rPr>
        <w:t>showed</w:t>
      </w:r>
      <w:r w:rsidR="00341B3F" w:rsidRPr="007B54E8">
        <w:rPr>
          <w:rFonts w:ascii="Times New Roman" w:hAnsi="Times New Roman" w:cs="Times New Roman"/>
          <w:sz w:val="24"/>
          <w:szCs w:val="24"/>
        </w:rPr>
        <w:t xml:space="preserve"> in Table </w:t>
      </w:r>
      <w:bookmarkStart w:id="22" w:name="_GoBack"/>
      <w:bookmarkEnd w:id="22"/>
      <w:r w:rsidR="00BF2A73" w:rsidRPr="007B54E8">
        <w:rPr>
          <w:rFonts w:ascii="Times New Roman" w:hAnsi="Times New Roman" w:cs="Times New Roman"/>
          <w:sz w:val="24"/>
          <w:szCs w:val="24"/>
        </w:rPr>
        <w:t>1</w:t>
      </w:r>
      <w:r w:rsidRPr="007B54E8">
        <w:rPr>
          <w:rFonts w:ascii="Times New Roman" w:hAnsi="Times New Roman" w:cs="Times New Roman"/>
          <w:sz w:val="24"/>
          <w:szCs w:val="24"/>
        </w:rPr>
        <w:t>, which shows a remarkable indirect effect of Leadership Skills (LS) on self-efficacy (SE) through INT (</w:t>
      </w:r>
      <w:bookmarkStart w:id="23" w:name="_Hlk172486903"/>
      <w:r w:rsidRPr="007B54E8">
        <w:rPr>
          <w:rFonts w:ascii="Times New Roman" w:hAnsi="Times New Roman" w:cs="Times New Roman"/>
          <w:sz w:val="24"/>
          <w:szCs w:val="24"/>
        </w:rPr>
        <w:t>H</w:t>
      </w:r>
      <w:bookmarkEnd w:id="23"/>
      <w:r w:rsidR="0062121F" w:rsidRPr="007B54E8">
        <w:rPr>
          <w:rFonts w:ascii="Times New Roman" w:hAnsi="Times New Roman" w:cs="Times New Roman"/>
          <w:sz w:val="24"/>
          <w:szCs w:val="24"/>
          <w:vertAlign w:val="subscript"/>
        </w:rPr>
        <w:t>4</w:t>
      </w:r>
      <w:r w:rsidRPr="007B54E8">
        <w:rPr>
          <w:rFonts w:ascii="Times New Roman" w:hAnsi="Times New Roman" w:cs="Times New Roman"/>
          <w:sz w:val="24"/>
          <w:szCs w:val="24"/>
        </w:rPr>
        <w:t xml:space="preserve">: </w:t>
      </w:r>
      <w:r w:rsidRPr="007B54E8">
        <w:rPr>
          <w:rFonts w:ascii="Times New Roman" w:hAnsi="Times New Roman" w:cs="Times New Roman"/>
          <w:sz w:val="24"/>
          <w:szCs w:val="24"/>
          <w:shd w:val="clear" w:color="auto" w:fill="FFFFFF"/>
        </w:rPr>
        <w:t>β</w:t>
      </w:r>
      <w:r w:rsidR="003F4113" w:rsidRPr="007B54E8">
        <w:rPr>
          <w:rFonts w:ascii="Times New Roman" w:hAnsi="Times New Roman" w:cs="Times New Roman"/>
          <w:sz w:val="24"/>
          <w:szCs w:val="24"/>
        </w:rPr>
        <w:t xml:space="preserve"> = 0.201</w:t>
      </w:r>
      <w:r w:rsidRPr="007B54E8">
        <w:rPr>
          <w:rFonts w:ascii="Times New Roman" w:hAnsi="Times New Roman" w:cs="Times New Roman"/>
          <w:sz w:val="24"/>
          <w:szCs w:val="24"/>
        </w:rPr>
        <w:t>, p</w:t>
      </w:r>
      <w:r w:rsidR="003F4113" w:rsidRPr="007B54E8">
        <w:rPr>
          <w:rFonts w:ascii="Times New Roman" w:hAnsi="Times New Roman" w:cs="Times New Roman"/>
          <w:sz w:val="24"/>
          <w:szCs w:val="24"/>
        </w:rPr>
        <w:t>&lt; 0.001)</w:t>
      </w:r>
      <w:r w:rsidRPr="007B54E8">
        <w:rPr>
          <w:rFonts w:ascii="Times New Roman" w:hAnsi="Times New Roman" w:cs="Times New Roman"/>
          <w:sz w:val="24"/>
          <w:szCs w:val="24"/>
        </w:rPr>
        <w:t>.</w:t>
      </w:r>
      <w:r w:rsidR="00974EE2" w:rsidRPr="007B54E8">
        <w:rPr>
          <w:rFonts w:ascii="Times New Roman" w:hAnsi="Times New Roman" w:cs="Times New Roman"/>
          <w:sz w:val="24"/>
          <w:szCs w:val="24"/>
        </w:rPr>
        <w:t xml:space="preserve"> LS had an overall impact on SE </w:t>
      </w:r>
      <w:r w:rsidRPr="007B54E8">
        <w:rPr>
          <w:rFonts w:ascii="Times New Roman" w:hAnsi="Times New Roman" w:cs="Times New Roman"/>
          <w:sz w:val="24"/>
          <w:szCs w:val="24"/>
        </w:rPr>
        <w:t>that was statistically significant (</w:t>
      </w:r>
      <w:r w:rsidRPr="007B54E8">
        <w:rPr>
          <w:rFonts w:ascii="Times New Roman" w:hAnsi="Times New Roman" w:cs="Times New Roman"/>
          <w:sz w:val="24"/>
          <w:szCs w:val="24"/>
          <w:shd w:val="clear" w:color="auto" w:fill="FFFFFF"/>
        </w:rPr>
        <w:t>β</w:t>
      </w:r>
      <w:r w:rsidR="003F4113" w:rsidRPr="007B54E8">
        <w:rPr>
          <w:rFonts w:ascii="Times New Roman" w:hAnsi="Times New Roman" w:cs="Times New Roman"/>
          <w:sz w:val="24"/>
          <w:szCs w:val="24"/>
        </w:rPr>
        <w:t xml:space="preserve"> = 0.59</w:t>
      </w:r>
      <w:r w:rsidRPr="007B54E8">
        <w:rPr>
          <w:rFonts w:ascii="Times New Roman" w:hAnsi="Times New Roman" w:cs="Times New Roman"/>
          <w:sz w:val="24"/>
          <w:szCs w:val="24"/>
        </w:rPr>
        <w:t>, p &lt; 0.001</w:t>
      </w:r>
      <w:r w:rsidR="00974EE2" w:rsidRPr="007B54E8">
        <w:rPr>
          <w:rFonts w:ascii="Times New Roman" w:hAnsi="Times New Roman" w:cs="Times New Roman"/>
          <w:sz w:val="24"/>
          <w:szCs w:val="24"/>
        </w:rPr>
        <w:t>). The direct effect of LS on SE</w:t>
      </w:r>
      <w:r w:rsidR="00BF2A73" w:rsidRPr="007B54E8">
        <w:rPr>
          <w:rFonts w:ascii="Times New Roman" w:hAnsi="Times New Roman" w:cs="Times New Roman"/>
          <w:sz w:val="24"/>
          <w:szCs w:val="24"/>
        </w:rPr>
        <w:t xml:space="preserve"> was</w:t>
      </w:r>
      <w:r w:rsidRPr="007B54E8">
        <w:rPr>
          <w:rFonts w:ascii="Times New Roman" w:hAnsi="Times New Roman" w:cs="Times New Roman"/>
          <w:sz w:val="24"/>
          <w:szCs w:val="24"/>
        </w:rPr>
        <w:t xml:space="preserve"> also significant in the presence of a mediator (</w:t>
      </w:r>
      <w:r w:rsidRPr="007B54E8">
        <w:rPr>
          <w:rFonts w:ascii="Times New Roman" w:hAnsi="Times New Roman" w:cs="Times New Roman"/>
          <w:sz w:val="24"/>
          <w:szCs w:val="24"/>
          <w:shd w:val="clear" w:color="auto" w:fill="FFFFFF"/>
        </w:rPr>
        <w:t>β</w:t>
      </w:r>
      <w:r w:rsidR="003F4113" w:rsidRPr="007B54E8">
        <w:rPr>
          <w:rFonts w:ascii="Times New Roman" w:hAnsi="Times New Roman" w:cs="Times New Roman"/>
          <w:sz w:val="24"/>
          <w:szCs w:val="24"/>
        </w:rPr>
        <w:t xml:space="preserve"> = 0.4</w:t>
      </w:r>
      <w:r w:rsidR="005B7F70" w:rsidRPr="007B54E8">
        <w:rPr>
          <w:rFonts w:ascii="Times New Roman" w:hAnsi="Times New Roman" w:cs="Times New Roman"/>
          <w:sz w:val="24"/>
          <w:szCs w:val="24"/>
        </w:rPr>
        <w:t>7</w:t>
      </w:r>
      <w:r w:rsidRPr="007B54E8">
        <w:rPr>
          <w:rFonts w:ascii="Times New Roman" w:hAnsi="Times New Roman" w:cs="Times New Roman"/>
          <w:sz w:val="24"/>
          <w:szCs w:val="24"/>
        </w:rPr>
        <w:t xml:space="preserve">, p &lt; 0.001). This suggests that the </w:t>
      </w:r>
      <w:r w:rsidR="003F4113" w:rsidRPr="007B54E8">
        <w:rPr>
          <w:rFonts w:ascii="Times New Roman" w:hAnsi="Times New Roman" w:cs="Times New Roman"/>
          <w:sz w:val="24"/>
          <w:szCs w:val="24"/>
        </w:rPr>
        <w:t xml:space="preserve">Interest of students in </w:t>
      </w:r>
      <w:r w:rsidR="00974EE2" w:rsidRPr="007B54E8">
        <w:rPr>
          <w:rFonts w:ascii="Times New Roman" w:hAnsi="Times New Roman" w:cs="Times New Roman"/>
          <w:sz w:val="24"/>
          <w:szCs w:val="24"/>
        </w:rPr>
        <w:t>learning,</w:t>
      </w:r>
      <w:r w:rsidRPr="007B54E8">
        <w:rPr>
          <w:rFonts w:ascii="Times New Roman" w:hAnsi="Times New Roman" w:cs="Times New Roman"/>
          <w:sz w:val="24"/>
          <w:szCs w:val="24"/>
        </w:rPr>
        <w:t>functions as a partial mediator in th</w:t>
      </w:r>
      <w:r w:rsidR="003F4113" w:rsidRPr="007B54E8">
        <w:rPr>
          <w:rFonts w:ascii="Times New Roman" w:hAnsi="Times New Roman" w:cs="Times New Roman"/>
          <w:sz w:val="24"/>
          <w:szCs w:val="24"/>
        </w:rPr>
        <w:t>e relationship between LS and SE</w:t>
      </w:r>
      <w:r w:rsidRPr="007B54E8">
        <w:rPr>
          <w:rFonts w:ascii="Times New Roman" w:hAnsi="Times New Roman" w:cs="Times New Roman"/>
          <w:sz w:val="24"/>
          <w:szCs w:val="24"/>
        </w:rPr>
        <w:t xml:space="preserve">. As a result, </w:t>
      </w:r>
      <w:r w:rsidR="00056DD9" w:rsidRPr="007B54E8">
        <w:rPr>
          <w:rFonts w:ascii="Times New Roman" w:hAnsi="Times New Roman" w:cs="Times New Roman"/>
          <w:sz w:val="24"/>
          <w:szCs w:val="24"/>
        </w:rPr>
        <w:t>we accepted hypothesis four</w:t>
      </w:r>
      <w:r w:rsidR="003F4113" w:rsidRPr="007B54E8">
        <w:rPr>
          <w:rFonts w:ascii="Times New Roman" w:hAnsi="Times New Roman" w:cs="Times New Roman"/>
          <w:sz w:val="24"/>
          <w:szCs w:val="24"/>
        </w:rPr>
        <w:t>.</w:t>
      </w:r>
    </w:p>
    <w:p w:rsidR="008D7F23" w:rsidRPr="007B54E8" w:rsidRDefault="008D7F23" w:rsidP="007B54E8">
      <w:pPr>
        <w:spacing w:before="120" w:after="0" w:line="240" w:lineRule="auto"/>
        <w:jc w:val="both"/>
        <w:rPr>
          <w:rFonts w:ascii="Times New Roman" w:hAnsi="Times New Roman" w:cs="Times New Roman"/>
          <w:sz w:val="24"/>
          <w:szCs w:val="24"/>
        </w:rPr>
      </w:pPr>
    </w:p>
    <w:p w:rsidR="008D7F23" w:rsidRPr="007B54E8" w:rsidRDefault="00341B3F" w:rsidP="007B54E8">
      <w:pPr>
        <w:pStyle w:val="Caption"/>
        <w:spacing w:after="0"/>
        <w:rPr>
          <w:rFonts w:ascii="Times New Roman" w:hAnsi="Times New Roman" w:cs="Times New Roman"/>
          <w:b/>
          <w:bCs/>
        </w:rPr>
      </w:pPr>
      <w:bookmarkStart w:id="24" w:name="_Toc188968736"/>
      <w:bookmarkStart w:id="25" w:name="_Toc200987655"/>
      <w:bookmarkStart w:id="26" w:name="_Hlk186384686"/>
      <w:bookmarkEnd w:id="21"/>
      <w:r w:rsidRPr="007B54E8">
        <w:rPr>
          <w:rFonts w:ascii="Times New Roman" w:hAnsi="Times New Roman" w:cs="Times New Roman"/>
          <w:b/>
          <w:bCs/>
        </w:rPr>
        <w:t>Table 1</w:t>
      </w:r>
    </w:p>
    <w:p w:rsidR="00E700C9" w:rsidRPr="007B54E8" w:rsidRDefault="00E700C9" w:rsidP="007B54E8">
      <w:pPr>
        <w:pStyle w:val="Caption"/>
        <w:spacing w:after="0"/>
        <w:rPr>
          <w:rFonts w:ascii="Times New Roman" w:hAnsi="Times New Roman" w:cs="Times New Roman"/>
          <w:i/>
          <w:iCs/>
        </w:rPr>
      </w:pPr>
      <w:r w:rsidRPr="007B54E8">
        <w:rPr>
          <w:rFonts w:ascii="Times New Roman" w:hAnsi="Times New Roman" w:cs="Times New Roman"/>
          <w:i/>
          <w:iCs/>
        </w:rPr>
        <w:t xml:space="preserve">Mediation </w:t>
      </w:r>
      <w:r w:rsidR="003F446C" w:rsidRPr="007B54E8">
        <w:rPr>
          <w:rFonts w:ascii="Times New Roman" w:hAnsi="Times New Roman" w:cs="Times New Roman"/>
          <w:i/>
          <w:iCs/>
        </w:rPr>
        <w:t>analysis (Bootstrapping by Amos</w:t>
      </w:r>
      <w:r w:rsidRPr="007B54E8">
        <w:rPr>
          <w:rFonts w:ascii="Times New Roman" w:hAnsi="Times New Roman" w:cs="Times New Roman"/>
          <w:i/>
          <w:iCs/>
        </w:rPr>
        <w:t>) summary</w:t>
      </w:r>
      <w:bookmarkEnd w:id="24"/>
      <w:bookmarkEnd w:id="25"/>
    </w:p>
    <w:tbl>
      <w:tblPr>
        <w:tblStyle w:val="TableGrid"/>
        <w:tblW w:w="9602" w:type="dxa"/>
        <w:jc w:val="center"/>
        <w:tblLook w:val="04A0"/>
      </w:tblPr>
      <w:tblGrid>
        <w:gridCol w:w="828"/>
        <w:gridCol w:w="829"/>
        <w:gridCol w:w="829"/>
        <w:gridCol w:w="829"/>
        <w:gridCol w:w="1409"/>
        <w:gridCol w:w="829"/>
        <w:gridCol w:w="829"/>
        <w:gridCol w:w="898"/>
        <w:gridCol w:w="898"/>
        <w:gridCol w:w="1424"/>
      </w:tblGrid>
      <w:tr w:rsidR="00E700C9" w:rsidRPr="007B54E8" w:rsidTr="007B54E8">
        <w:trPr>
          <w:cantSplit/>
          <w:trHeight w:val="858"/>
          <w:jc w:val="center"/>
        </w:trPr>
        <w:tc>
          <w:tcPr>
            <w:tcW w:w="1657" w:type="dxa"/>
            <w:gridSpan w:val="2"/>
          </w:tcPr>
          <w:bookmarkEnd w:id="26"/>
          <w:p w:rsidR="00E700C9" w:rsidRPr="007B54E8" w:rsidRDefault="00E700C9" w:rsidP="007B54E8">
            <w:pPr>
              <w:jc w:val="both"/>
              <w:rPr>
                <w:rFonts w:ascii="Times New Roman" w:eastAsia="Calibri" w:hAnsi="Times New Roman" w:cs="Times New Roman"/>
                <w:b/>
                <w:bCs/>
                <w:sz w:val="24"/>
                <w:szCs w:val="24"/>
              </w:rPr>
            </w:pPr>
            <w:r w:rsidRPr="007B54E8">
              <w:rPr>
                <w:rFonts w:ascii="Times New Roman" w:eastAsia="Calibri" w:hAnsi="Times New Roman" w:cs="Times New Roman"/>
                <w:b/>
                <w:bCs/>
                <w:sz w:val="24"/>
                <w:szCs w:val="24"/>
              </w:rPr>
              <w:t xml:space="preserve">Total </w:t>
            </w:r>
          </w:p>
          <w:p w:rsidR="00E700C9" w:rsidRPr="007B54E8" w:rsidRDefault="00E700C9" w:rsidP="007B54E8">
            <w:pPr>
              <w:jc w:val="both"/>
              <w:rPr>
                <w:rFonts w:ascii="Times New Roman" w:eastAsia="Calibri" w:hAnsi="Times New Roman" w:cs="Times New Roman"/>
                <w:b/>
                <w:bCs/>
                <w:sz w:val="24"/>
                <w:szCs w:val="24"/>
              </w:rPr>
            </w:pPr>
            <w:r w:rsidRPr="007B54E8">
              <w:rPr>
                <w:rFonts w:ascii="Times New Roman" w:eastAsia="Calibri" w:hAnsi="Times New Roman" w:cs="Times New Roman"/>
                <w:b/>
                <w:bCs/>
                <w:sz w:val="24"/>
                <w:szCs w:val="24"/>
              </w:rPr>
              <w:t>Effect</w:t>
            </w:r>
          </w:p>
          <w:p w:rsidR="00E700C9" w:rsidRPr="007B54E8" w:rsidRDefault="00E700C9" w:rsidP="007B54E8">
            <w:pPr>
              <w:jc w:val="both"/>
              <w:rPr>
                <w:rFonts w:ascii="Times New Roman" w:eastAsia="Calibri" w:hAnsi="Times New Roman" w:cs="Times New Roman"/>
                <w:b/>
                <w:bCs/>
                <w:sz w:val="24"/>
                <w:szCs w:val="24"/>
              </w:rPr>
            </w:pPr>
            <w:r w:rsidRPr="007B54E8">
              <w:rPr>
                <w:rFonts w:ascii="Times New Roman" w:eastAsia="Calibri" w:hAnsi="Times New Roman" w:cs="Times New Roman"/>
                <w:sz w:val="24"/>
                <w:szCs w:val="24"/>
              </w:rPr>
              <w:t>LS</w:t>
            </w:r>
            <w:r w:rsidRPr="007B54E8">
              <w:rPr>
                <w:rFonts w:ascii="Times New Roman" w:hAnsi="Times New Roman" w:cs="Times New Roman"/>
                <w:sz w:val="24"/>
                <w:szCs w:val="24"/>
              </w:rPr>
              <w:t>-&gt;SE</w:t>
            </w:r>
          </w:p>
        </w:tc>
        <w:tc>
          <w:tcPr>
            <w:tcW w:w="1658" w:type="dxa"/>
            <w:gridSpan w:val="2"/>
          </w:tcPr>
          <w:p w:rsidR="00E700C9" w:rsidRPr="007B54E8" w:rsidRDefault="00E700C9" w:rsidP="007B54E8">
            <w:pPr>
              <w:jc w:val="both"/>
              <w:rPr>
                <w:rFonts w:ascii="Times New Roman" w:eastAsia="Calibri" w:hAnsi="Times New Roman" w:cs="Times New Roman"/>
                <w:b/>
                <w:bCs/>
                <w:sz w:val="24"/>
                <w:szCs w:val="24"/>
              </w:rPr>
            </w:pPr>
            <w:r w:rsidRPr="007B54E8">
              <w:rPr>
                <w:rFonts w:ascii="Times New Roman" w:eastAsia="Calibri" w:hAnsi="Times New Roman" w:cs="Times New Roman"/>
                <w:b/>
                <w:bCs/>
                <w:sz w:val="24"/>
                <w:szCs w:val="24"/>
              </w:rPr>
              <w:t xml:space="preserve">Direct </w:t>
            </w:r>
          </w:p>
          <w:p w:rsidR="00E700C9" w:rsidRPr="007B54E8" w:rsidRDefault="00E700C9" w:rsidP="007B54E8">
            <w:pPr>
              <w:jc w:val="both"/>
              <w:rPr>
                <w:rFonts w:ascii="Times New Roman" w:eastAsia="Calibri" w:hAnsi="Times New Roman" w:cs="Times New Roman"/>
                <w:b/>
                <w:bCs/>
                <w:sz w:val="24"/>
                <w:szCs w:val="24"/>
              </w:rPr>
            </w:pPr>
            <w:r w:rsidRPr="007B54E8">
              <w:rPr>
                <w:rFonts w:ascii="Times New Roman" w:eastAsia="Calibri" w:hAnsi="Times New Roman" w:cs="Times New Roman"/>
                <w:b/>
                <w:bCs/>
                <w:sz w:val="24"/>
                <w:szCs w:val="24"/>
              </w:rPr>
              <w:t>Effect</w:t>
            </w:r>
          </w:p>
          <w:p w:rsidR="00E700C9" w:rsidRPr="007B54E8" w:rsidRDefault="00E700C9" w:rsidP="007B54E8">
            <w:pPr>
              <w:jc w:val="both"/>
              <w:rPr>
                <w:rFonts w:ascii="Times New Roman" w:eastAsia="Calibri" w:hAnsi="Times New Roman" w:cs="Times New Roman"/>
                <w:b/>
                <w:bCs/>
                <w:sz w:val="24"/>
                <w:szCs w:val="24"/>
              </w:rPr>
            </w:pPr>
            <w:r w:rsidRPr="007B54E8">
              <w:rPr>
                <w:rFonts w:ascii="Times New Roman" w:eastAsia="Calibri" w:hAnsi="Times New Roman" w:cs="Times New Roman"/>
                <w:sz w:val="24"/>
                <w:szCs w:val="24"/>
              </w:rPr>
              <w:t>LS</w:t>
            </w:r>
            <w:r w:rsidRPr="007B54E8">
              <w:rPr>
                <w:rFonts w:ascii="Times New Roman" w:hAnsi="Times New Roman" w:cs="Times New Roman"/>
                <w:sz w:val="24"/>
                <w:szCs w:val="24"/>
              </w:rPr>
              <w:t>-&gt;SE</w:t>
            </w:r>
          </w:p>
        </w:tc>
        <w:tc>
          <w:tcPr>
            <w:tcW w:w="1409" w:type="dxa"/>
          </w:tcPr>
          <w:p w:rsidR="00E700C9" w:rsidRPr="007B54E8" w:rsidRDefault="00E700C9" w:rsidP="007B54E8">
            <w:pPr>
              <w:jc w:val="both"/>
              <w:rPr>
                <w:rFonts w:ascii="Times New Roman" w:eastAsia="Calibri" w:hAnsi="Times New Roman" w:cs="Times New Roman"/>
                <w:b/>
                <w:bCs/>
                <w:sz w:val="24"/>
                <w:szCs w:val="24"/>
              </w:rPr>
            </w:pPr>
            <w:r w:rsidRPr="007B54E8">
              <w:rPr>
                <w:rFonts w:ascii="Times New Roman" w:eastAsia="Calibri" w:hAnsi="Times New Roman" w:cs="Times New Roman"/>
                <w:b/>
                <w:bCs/>
                <w:sz w:val="24"/>
                <w:szCs w:val="24"/>
              </w:rPr>
              <w:t>Hypothesis</w:t>
            </w:r>
          </w:p>
        </w:tc>
        <w:tc>
          <w:tcPr>
            <w:tcW w:w="1658" w:type="dxa"/>
            <w:gridSpan w:val="2"/>
          </w:tcPr>
          <w:p w:rsidR="00E700C9" w:rsidRPr="007B54E8" w:rsidRDefault="00E700C9" w:rsidP="007B54E8">
            <w:pPr>
              <w:jc w:val="both"/>
              <w:rPr>
                <w:rFonts w:ascii="Times New Roman" w:eastAsia="Calibri" w:hAnsi="Times New Roman" w:cs="Times New Roman"/>
                <w:b/>
                <w:bCs/>
                <w:sz w:val="24"/>
                <w:szCs w:val="24"/>
              </w:rPr>
            </w:pPr>
            <w:r w:rsidRPr="007B54E8">
              <w:rPr>
                <w:rFonts w:ascii="Times New Roman" w:eastAsia="Calibri" w:hAnsi="Times New Roman" w:cs="Times New Roman"/>
                <w:b/>
                <w:bCs/>
                <w:sz w:val="24"/>
                <w:szCs w:val="24"/>
              </w:rPr>
              <w:t xml:space="preserve">Indirect </w:t>
            </w:r>
          </w:p>
          <w:p w:rsidR="00E700C9" w:rsidRPr="007B54E8" w:rsidRDefault="00E700C9" w:rsidP="007B54E8">
            <w:pPr>
              <w:jc w:val="both"/>
              <w:rPr>
                <w:rFonts w:ascii="Times New Roman" w:eastAsia="Calibri" w:hAnsi="Times New Roman" w:cs="Times New Roman"/>
                <w:b/>
                <w:bCs/>
                <w:sz w:val="24"/>
                <w:szCs w:val="24"/>
              </w:rPr>
            </w:pPr>
            <w:r w:rsidRPr="007B54E8">
              <w:rPr>
                <w:rFonts w:ascii="Times New Roman" w:eastAsia="Calibri" w:hAnsi="Times New Roman" w:cs="Times New Roman"/>
                <w:b/>
                <w:bCs/>
                <w:sz w:val="24"/>
                <w:szCs w:val="24"/>
              </w:rPr>
              <w:t>Effect</w:t>
            </w:r>
          </w:p>
          <w:p w:rsidR="00E700C9" w:rsidRPr="007B54E8" w:rsidRDefault="00E700C9" w:rsidP="007B54E8">
            <w:pPr>
              <w:jc w:val="both"/>
              <w:rPr>
                <w:rFonts w:ascii="Times New Roman" w:eastAsia="Calibri" w:hAnsi="Times New Roman" w:cs="Times New Roman"/>
                <w:b/>
                <w:bCs/>
                <w:sz w:val="24"/>
                <w:szCs w:val="24"/>
              </w:rPr>
            </w:pPr>
            <w:r w:rsidRPr="007B54E8">
              <w:rPr>
                <w:rFonts w:ascii="Times New Roman" w:eastAsia="Calibri" w:hAnsi="Times New Roman" w:cs="Times New Roman"/>
                <w:sz w:val="24"/>
                <w:szCs w:val="24"/>
              </w:rPr>
              <w:t>LS</w:t>
            </w:r>
            <w:r w:rsidRPr="007B54E8">
              <w:rPr>
                <w:rFonts w:ascii="Times New Roman" w:hAnsi="Times New Roman" w:cs="Times New Roman"/>
                <w:sz w:val="24"/>
                <w:szCs w:val="24"/>
              </w:rPr>
              <w:t>-&gt;SE</w:t>
            </w:r>
          </w:p>
        </w:tc>
        <w:tc>
          <w:tcPr>
            <w:tcW w:w="1796" w:type="dxa"/>
            <w:gridSpan w:val="2"/>
          </w:tcPr>
          <w:p w:rsidR="00E700C9" w:rsidRPr="007B54E8" w:rsidRDefault="00E700C9" w:rsidP="007B54E8">
            <w:pPr>
              <w:jc w:val="both"/>
              <w:rPr>
                <w:rFonts w:ascii="Times New Roman" w:eastAsia="Calibri" w:hAnsi="Times New Roman" w:cs="Times New Roman"/>
                <w:b/>
                <w:bCs/>
                <w:sz w:val="24"/>
                <w:szCs w:val="24"/>
              </w:rPr>
            </w:pPr>
            <w:r w:rsidRPr="007B54E8">
              <w:rPr>
                <w:rFonts w:ascii="Times New Roman" w:eastAsia="Calibri" w:hAnsi="Times New Roman" w:cs="Times New Roman"/>
                <w:b/>
                <w:bCs/>
                <w:sz w:val="24"/>
                <w:szCs w:val="24"/>
              </w:rPr>
              <w:t>Confidence Interval</w:t>
            </w:r>
          </w:p>
        </w:tc>
        <w:tc>
          <w:tcPr>
            <w:tcW w:w="1424" w:type="dxa"/>
          </w:tcPr>
          <w:p w:rsidR="00E700C9" w:rsidRPr="007B54E8" w:rsidRDefault="00E700C9" w:rsidP="007B54E8">
            <w:pPr>
              <w:jc w:val="both"/>
              <w:rPr>
                <w:rFonts w:ascii="Times New Roman" w:eastAsia="Calibri" w:hAnsi="Times New Roman" w:cs="Times New Roman"/>
                <w:b/>
                <w:bCs/>
                <w:sz w:val="24"/>
                <w:szCs w:val="24"/>
              </w:rPr>
            </w:pPr>
            <w:r w:rsidRPr="007B54E8">
              <w:rPr>
                <w:rFonts w:ascii="Times New Roman" w:eastAsia="Calibri" w:hAnsi="Times New Roman" w:cs="Times New Roman"/>
                <w:b/>
                <w:bCs/>
                <w:sz w:val="24"/>
                <w:szCs w:val="24"/>
              </w:rPr>
              <w:t>Conclusion</w:t>
            </w:r>
          </w:p>
        </w:tc>
      </w:tr>
      <w:tr w:rsidR="00E700C9" w:rsidRPr="007B54E8" w:rsidTr="007B54E8">
        <w:trPr>
          <w:trHeight w:val="694"/>
          <w:jc w:val="center"/>
        </w:trPr>
        <w:tc>
          <w:tcPr>
            <w:tcW w:w="828" w:type="dxa"/>
          </w:tcPr>
          <w:p w:rsidR="00E700C9" w:rsidRPr="007B54E8" w:rsidRDefault="00E700C9" w:rsidP="007B54E8">
            <w:pPr>
              <w:jc w:val="both"/>
              <w:rPr>
                <w:rFonts w:ascii="Times New Roman" w:eastAsia="Calibri" w:hAnsi="Times New Roman" w:cs="Times New Roman"/>
                <w:sz w:val="24"/>
                <w:szCs w:val="24"/>
              </w:rPr>
            </w:pPr>
            <w:r w:rsidRPr="007B54E8">
              <w:rPr>
                <w:rFonts w:ascii="Times New Roman" w:hAnsi="Times New Roman" w:cs="Times New Roman"/>
                <w:sz w:val="24"/>
                <w:szCs w:val="24"/>
                <w:shd w:val="clear" w:color="auto" w:fill="FFFFFF"/>
              </w:rPr>
              <w:t xml:space="preserve">β- </w:t>
            </w:r>
            <w:r w:rsidRPr="007B54E8">
              <w:rPr>
                <w:rFonts w:ascii="Times New Roman" w:eastAsia="Calibri" w:hAnsi="Times New Roman" w:cs="Times New Roman"/>
                <w:sz w:val="24"/>
                <w:szCs w:val="24"/>
              </w:rPr>
              <w:t>Value</w:t>
            </w:r>
          </w:p>
        </w:tc>
        <w:tc>
          <w:tcPr>
            <w:tcW w:w="829" w:type="dxa"/>
          </w:tcPr>
          <w:p w:rsidR="00E700C9" w:rsidRPr="007B54E8" w:rsidRDefault="00E700C9" w:rsidP="007B54E8">
            <w:pPr>
              <w:spacing w:before="120"/>
              <w:jc w:val="both"/>
              <w:rPr>
                <w:rFonts w:ascii="Times New Roman" w:eastAsia="Calibri" w:hAnsi="Times New Roman" w:cs="Times New Roman"/>
                <w:sz w:val="24"/>
                <w:szCs w:val="24"/>
              </w:rPr>
            </w:pPr>
            <w:r w:rsidRPr="007B54E8">
              <w:rPr>
                <w:rFonts w:ascii="Times New Roman" w:eastAsia="Calibri" w:hAnsi="Times New Roman" w:cs="Times New Roman"/>
                <w:sz w:val="24"/>
                <w:szCs w:val="24"/>
              </w:rPr>
              <w:t>p-Value</w:t>
            </w:r>
          </w:p>
        </w:tc>
        <w:tc>
          <w:tcPr>
            <w:tcW w:w="829" w:type="dxa"/>
          </w:tcPr>
          <w:p w:rsidR="00E700C9" w:rsidRPr="007B54E8" w:rsidRDefault="00E700C9" w:rsidP="007B54E8">
            <w:pPr>
              <w:spacing w:before="120"/>
              <w:jc w:val="both"/>
              <w:rPr>
                <w:rFonts w:ascii="Times New Roman" w:eastAsia="Calibri" w:hAnsi="Times New Roman" w:cs="Times New Roman"/>
                <w:sz w:val="24"/>
                <w:szCs w:val="24"/>
              </w:rPr>
            </w:pPr>
            <w:r w:rsidRPr="007B54E8">
              <w:rPr>
                <w:rFonts w:ascii="Times New Roman" w:hAnsi="Times New Roman" w:cs="Times New Roman"/>
                <w:sz w:val="24"/>
                <w:szCs w:val="24"/>
                <w:shd w:val="clear" w:color="auto" w:fill="FFFFFF"/>
              </w:rPr>
              <w:t xml:space="preserve">β- </w:t>
            </w:r>
            <w:r w:rsidRPr="007B54E8">
              <w:rPr>
                <w:rFonts w:ascii="Times New Roman" w:eastAsia="Calibri" w:hAnsi="Times New Roman" w:cs="Times New Roman"/>
                <w:sz w:val="24"/>
                <w:szCs w:val="24"/>
              </w:rPr>
              <w:t>Value</w:t>
            </w:r>
          </w:p>
        </w:tc>
        <w:tc>
          <w:tcPr>
            <w:tcW w:w="829" w:type="dxa"/>
          </w:tcPr>
          <w:p w:rsidR="00E700C9" w:rsidRPr="007B54E8" w:rsidRDefault="00E700C9" w:rsidP="007B54E8">
            <w:pPr>
              <w:spacing w:before="120"/>
              <w:jc w:val="both"/>
              <w:rPr>
                <w:rFonts w:ascii="Times New Roman" w:eastAsia="Calibri" w:hAnsi="Times New Roman" w:cs="Times New Roman"/>
                <w:sz w:val="24"/>
                <w:szCs w:val="24"/>
              </w:rPr>
            </w:pPr>
            <w:r w:rsidRPr="007B54E8">
              <w:rPr>
                <w:rFonts w:ascii="Times New Roman" w:eastAsia="Calibri" w:hAnsi="Times New Roman" w:cs="Times New Roman"/>
                <w:sz w:val="24"/>
                <w:szCs w:val="24"/>
              </w:rPr>
              <w:t>p-Value</w:t>
            </w:r>
          </w:p>
        </w:tc>
        <w:tc>
          <w:tcPr>
            <w:tcW w:w="1409" w:type="dxa"/>
            <w:vMerge w:val="restart"/>
          </w:tcPr>
          <w:p w:rsidR="00E700C9" w:rsidRPr="007B54E8" w:rsidRDefault="00E700C9" w:rsidP="007B54E8">
            <w:pPr>
              <w:spacing w:before="120"/>
              <w:jc w:val="both"/>
              <w:rPr>
                <w:rFonts w:ascii="Times New Roman" w:eastAsia="Calibri" w:hAnsi="Times New Roman" w:cs="Times New Roman"/>
                <w:sz w:val="24"/>
                <w:szCs w:val="24"/>
              </w:rPr>
            </w:pPr>
            <w:r w:rsidRPr="007B54E8">
              <w:rPr>
                <w:rFonts w:ascii="Times New Roman" w:hAnsi="Times New Roman" w:cs="Times New Roman"/>
                <w:sz w:val="24"/>
                <w:szCs w:val="24"/>
              </w:rPr>
              <w:t>Ho</w:t>
            </w:r>
            <w:r w:rsidRPr="007B54E8">
              <w:rPr>
                <w:rFonts w:ascii="Times New Roman" w:hAnsi="Times New Roman" w:cs="Times New Roman"/>
                <w:sz w:val="24"/>
                <w:szCs w:val="24"/>
                <w:vertAlign w:val="subscript"/>
              </w:rPr>
              <w:t>7</w:t>
            </w:r>
            <w:r w:rsidRPr="007B54E8">
              <w:rPr>
                <w:rFonts w:ascii="Times New Roman" w:hAnsi="Times New Roman" w:cs="Times New Roman"/>
                <w:sz w:val="24"/>
                <w:szCs w:val="24"/>
              </w:rPr>
              <w:t>:</w:t>
            </w:r>
            <w:r w:rsidRPr="007B54E8">
              <w:rPr>
                <w:rFonts w:ascii="Times New Roman" w:eastAsia="Calibri" w:hAnsi="Times New Roman" w:cs="Times New Roman"/>
                <w:sz w:val="24"/>
                <w:szCs w:val="24"/>
              </w:rPr>
              <w:t>LS</w:t>
            </w:r>
            <w:r w:rsidRPr="007B54E8">
              <w:rPr>
                <w:rFonts w:ascii="Times New Roman" w:hAnsi="Times New Roman" w:cs="Times New Roman"/>
                <w:sz w:val="24"/>
                <w:szCs w:val="24"/>
              </w:rPr>
              <w:t>-&gt;INT-&gt;SE</w:t>
            </w:r>
          </w:p>
        </w:tc>
        <w:tc>
          <w:tcPr>
            <w:tcW w:w="829" w:type="dxa"/>
          </w:tcPr>
          <w:p w:rsidR="00E700C9" w:rsidRPr="007B54E8" w:rsidRDefault="00E700C9" w:rsidP="007B54E8">
            <w:pPr>
              <w:spacing w:before="120"/>
              <w:jc w:val="both"/>
              <w:rPr>
                <w:rFonts w:ascii="Times New Roman" w:eastAsia="Calibri" w:hAnsi="Times New Roman" w:cs="Times New Roman"/>
                <w:sz w:val="24"/>
                <w:szCs w:val="24"/>
              </w:rPr>
            </w:pPr>
            <w:r w:rsidRPr="007B54E8">
              <w:rPr>
                <w:rFonts w:ascii="Times New Roman" w:hAnsi="Times New Roman" w:cs="Times New Roman"/>
                <w:sz w:val="24"/>
                <w:szCs w:val="24"/>
                <w:shd w:val="clear" w:color="auto" w:fill="FFFFFF"/>
              </w:rPr>
              <w:t xml:space="preserve">β- </w:t>
            </w:r>
            <w:r w:rsidRPr="007B54E8">
              <w:rPr>
                <w:rFonts w:ascii="Times New Roman" w:eastAsia="Calibri" w:hAnsi="Times New Roman" w:cs="Times New Roman"/>
                <w:sz w:val="24"/>
                <w:szCs w:val="24"/>
              </w:rPr>
              <w:t>Value</w:t>
            </w:r>
          </w:p>
        </w:tc>
        <w:tc>
          <w:tcPr>
            <w:tcW w:w="829" w:type="dxa"/>
          </w:tcPr>
          <w:p w:rsidR="00E700C9" w:rsidRPr="007B54E8" w:rsidRDefault="00E700C9" w:rsidP="007B54E8">
            <w:pPr>
              <w:spacing w:before="120"/>
              <w:jc w:val="both"/>
              <w:rPr>
                <w:rFonts w:ascii="Times New Roman" w:eastAsia="Calibri" w:hAnsi="Times New Roman" w:cs="Times New Roman"/>
                <w:sz w:val="24"/>
                <w:szCs w:val="24"/>
              </w:rPr>
            </w:pPr>
            <w:r w:rsidRPr="007B54E8">
              <w:rPr>
                <w:rFonts w:ascii="Times New Roman" w:eastAsia="Calibri" w:hAnsi="Times New Roman" w:cs="Times New Roman"/>
                <w:sz w:val="24"/>
                <w:szCs w:val="24"/>
              </w:rPr>
              <w:t>p-Value</w:t>
            </w:r>
          </w:p>
        </w:tc>
        <w:tc>
          <w:tcPr>
            <w:tcW w:w="898" w:type="dxa"/>
          </w:tcPr>
          <w:p w:rsidR="00E700C9" w:rsidRPr="007B54E8" w:rsidRDefault="00E700C9" w:rsidP="007B54E8">
            <w:pPr>
              <w:spacing w:before="120"/>
              <w:jc w:val="both"/>
              <w:rPr>
                <w:rFonts w:ascii="Times New Roman" w:eastAsia="Calibri" w:hAnsi="Times New Roman" w:cs="Times New Roman"/>
                <w:sz w:val="24"/>
                <w:szCs w:val="24"/>
              </w:rPr>
            </w:pPr>
            <w:r w:rsidRPr="007B54E8">
              <w:rPr>
                <w:rFonts w:ascii="Times New Roman" w:eastAsia="Calibri" w:hAnsi="Times New Roman" w:cs="Times New Roman"/>
                <w:sz w:val="24"/>
                <w:szCs w:val="24"/>
              </w:rPr>
              <w:t>Low</w:t>
            </w:r>
          </w:p>
          <w:p w:rsidR="00E700C9" w:rsidRPr="007B54E8" w:rsidRDefault="00E700C9" w:rsidP="007B54E8">
            <w:pPr>
              <w:spacing w:before="120"/>
              <w:jc w:val="both"/>
              <w:rPr>
                <w:rFonts w:ascii="Times New Roman" w:eastAsia="Calibri" w:hAnsi="Times New Roman" w:cs="Times New Roman"/>
                <w:sz w:val="24"/>
                <w:szCs w:val="24"/>
              </w:rPr>
            </w:pPr>
            <w:r w:rsidRPr="007B54E8">
              <w:rPr>
                <w:rFonts w:ascii="Times New Roman" w:eastAsia="Calibri" w:hAnsi="Times New Roman" w:cs="Times New Roman"/>
                <w:sz w:val="24"/>
                <w:szCs w:val="24"/>
              </w:rPr>
              <w:t>Bound</w:t>
            </w:r>
          </w:p>
        </w:tc>
        <w:tc>
          <w:tcPr>
            <w:tcW w:w="898" w:type="dxa"/>
          </w:tcPr>
          <w:p w:rsidR="00E700C9" w:rsidRPr="007B54E8" w:rsidRDefault="00E700C9" w:rsidP="007B54E8">
            <w:pPr>
              <w:spacing w:before="120"/>
              <w:jc w:val="both"/>
              <w:rPr>
                <w:rFonts w:ascii="Times New Roman" w:eastAsia="Calibri" w:hAnsi="Times New Roman" w:cs="Times New Roman"/>
                <w:sz w:val="24"/>
                <w:szCs w:val="24"/>
              </w:rPr>
            </w:pPr>
            <w:r w:rsidRPr="007B54E8">
              <w:rPr>
                <w:rFonts w:ascii="Times New Roman" w:eastAsia="Calibri" w:hAnsi="Times New Roman" w:cs="Times New Roman"/>
                <w:sz w:val="24"/>
                <w:szCs w:val="24"/>
              </w:rPr>
              <w:t>Upper</w:t>
            </w:r>
          </w:p>
          <w:p w:rsidR="00E700C9" w:rsidRPr="007B54E8" w:rsidRDefault="00E700C9" w:rsidP="007B54E8">
            <w:pPr>
              <w:spacing w:before="120"/>
              <w:jc w:val="both"/>
              <w:rPr>
                <w:rFonts w:ascii="Times New Roman" w:eastAsia="Calibri" w:hAnsi="Times New Roman" w:cs="Times New Roman"/>
                <w:sz w:val="24"/>
                <w:szCs w:val="24"/>
              </w:rPr>
            </w:pPr>
            <w:r w:rsidRPr="007B54E8">
              <w:rPr>
                <w:rFonts w:ascii="Times New Roman" w:eastAsia="Calibri" w:hAnsi="Times New Roman" w:cs="Times New Roman"/>
                <w:sz w:val="24"/>
                <w:szCs w:val="24"/>
              </w:rPr>
              <w:t>Bound</w:t>
            </w:r>
          </w:p>
        </w:tc>
        <w:tc>
          <w:tcPr>
            <w:tcW w:w="1424" w:type="dxa"/>
            <w:vMerge w:val="restart"/>
          </w:tcPr>
          <w:p w:rsidR="00E700C9" w:rsidRPr="007B54E8" w:rsidRDefault="00E700C9" w:rsidP="007B54E8">
            <w:pPr>
              <w:spacing w:before="120"/>
              <w:jc w:val="both"/>
              <w:rPr>
                <w:rFonts w:ascii="Times New Roman" w:eastAsia="Calibri" w:hAnsi="Times New Roman" w:cs="Times New Roman"/>
                <w:sz w:val="24"/>
                <w:szCs w:val="24"/>
              </w:rPr>
            </w:pPr>
            <w:r w:rsidRPr="007B54E8">
              <w:rPr>
                <w:rFonts w:ascii="Times New Roman" w:eastAsia="Calibri" w:hAnsi="Times New Roman" w:cs="Times New Roman"/>
                <w:b/>
                <w:bCs/>
                <w:sz w:val="24"/>
                <w:szCs w:val="24"/>
              </w:rPr>
              <w:t>Partial Mediation</w:t>
            </w:r>
          </w:p>
        </w:tc>
      </w:tr>
      <w:tr w:rsidR="00E700C9" w:rsidRPr="007B54E8" w:rsidTr="00056DD9">
        <w:trPr>
          <w:trHeight w:val="661"/>
          <w:jc w:val="center"/>
        </w:trPr>
        <w:tc>
          <w:tcPr>
            <w:tcW w:w="828" w:type="dxa"/>
          </w:tcPr>
          <w:p w:rsidR="00E700C9" w:rsidRPr="007B54E8" w:rsidRDefault="005F6EC2" w:rsidP="007B54E8">
            <w:pPr>
              <w:spacing w:before="120"/>
              <w:jc w:val="both"/>
              <w:rPr>
                <w:rFonts w:ascii="Times New Roman" w:eastAsia="Calibri" w:hAnsi="Times New Roman" w:cs="Times New Roman"/>
                <w:sz w:val="24"/>
                <w:szCs w:val="24"/>
              </w:rPr>
            </w:pPr>
            <w:r w:rsidRPr="007B54E8">
              <w:rPr>
                <w:rFonts w:ascii="Times New Roman" w:eastAsia="Calibri" w:hAnsi="Times New Roman" w:cs="Times New Roman"/>
                <w:sz w:val="24"/>
                <w:szCs w:val="24"/>
              </w:rPr>
              <w:t>0.59</w:t>
            </w:r>
          </w:p>
        </w:tc>
        <w:tc>
          <w:tcPr>
            <w:tcW w:w="829" w:type="dxa"/>
          </w:tcPr>
          <w:p w:rsidR="00E700C9" w:rsidRPr="007B54E8" w:rsidRDefault="00E700C9" w:rsidP="007B54E8">
            <w:pPr>
              <w:spacing w:before="120"/>
              <w:jc w:val="both"/>
              <w:rPr>
                <w:rFonts w:ascii="Times New Roman" w:eastAsia="Calibri" w:hAnsi="Times New Roman" w:cs="Times New Roman"/>
                <w:sz w:val="24"/>
                <w:szCs w:val="24"/>
              </w:rPr>
            </w:pPr>
            <w:r w:rsidRPr="007B54E8">
              <w:rPr>
                <w:rFonts w:ascii="Times New Roman" w:eastAsia="Calibri" w:hAnsi="Times New Roman" w:cs="Times New Roman"/>
                <w:sz w:val="24"/>
                <w:szCs w:val="24"/>
              </w:rPr>
              <w:t>.004</w:t>
            </w:r>
          </w:p>
        </w:tc>
        <w:tc>
          <w:tcPr>
            <w:tcW w:w="829" w:type="dxa"/>
          </w:tcPr>
          <w:p w:rsidR="00E700C9" w:rsidRPr="007B54E8" w:rsidRDefault="005B7F70" w:rsidP="007B54E8">
            <w:pPr>
              <w:spacing w:before="120"/>
              <w:jc w:val="both"/>
              <w:rPr>
                <w:rFonts w:ascii="Times New Roman" w:eastAsia="Calibri" w:hAnsi="Times New Roman" w:cs="Times New Roman"/>
                <w:sz w:val="24"/>
                <w:szCs w:val="24"/>
              </w:rPr>
            </w:pPr>
            <w:r w:rsidRPr="007B54E8">
              <w:rPr>
                <w:rFonts w:ascii="Times New Roman" w:eastAsia="Calibri" w:hAnsi="Times New Roman" w:cs="Times New Roman"/>
                <w:sz w:val="24"/>
                <w:szCs w:val="24"/>
              </w:rPr>
              <w:t>0.47</w:t>
            </w:r>
          </w:p>
        </w:tc>
        <w:tc>
          <w:tcPr>
            <w:tcW w:w="829" w:type="dxa"/>
          </w:tcPr>
          <w:p w:rsidR="00E700C9" w:rsidRPr="007B54E8" w:rsidRDefault="00E700C9" w:rsidP="007B54E8">
            <w:pPr>
              <w:spacing w:before="120"/>
              <w:jc w:val="both"/>
              <w:rPr>
                <w:rFonts w:ascii="Times New Roman" w:eastAsia="Calibri" w:hAnsi="Times New Roman" w:cs="Times New Roman"/>
                <w:sz w:val="24"/>
                <w:szCs w:val="24"/>
              </w:rPr>
            </w:pPr>
            <w:r w:rsidRPr="007B54E8">
              <w:rPr>
                <w:rFonts w:ascii="Times New Roman" w:eastAsia="Calibri" w:hAnsi="Times New Roman" w:cs="Times New Roman"/>
                <w:sz w:val="24"/>
                <w:szCs w:val="24"/>
              </w:rPr>
              <w:t>0.040</w:t>
            </w:r>
          </w:p>
        </w:tc>
        <w:tc>
          <w:tcPr>
            <w:tcW w:w="1409" w:type="dxa"/>
            <w:vMerge/>
          </w:tcPr>
          <w:p w:rsidR="00E700C9" w:rsidRPr="007B54E8" w:rsidRDefault="00E700C9" w:rsidP="007B54E8">
            <w:pPr>
              <w:spacing w:before="120"/>
              <w:jc w:val="both"/>
              <w:rPr>
                <w:rFonts w:ascii="Times New Roman" w:eastAsia="Calibri" w:hAnsi="Times New Roman" w:cs="Times New Roman"/>
                <w:sz w:val="24"/>
                <w:szCs w:val="24"/>
              </w:rPr>
            </w:pPr>
          </w:p>
        </w:tc>
        <w:tc>
          <w:tcPr>
            <w:tcW w:w="829" w:type="dxa"/>
          </w:tcPr>
          <w:p w:rsidR="00E700C9" w:rsidRPr="007B54E8" w:rsidRDefault="005F6EC2" w:rsidP="007B54E8">
            <w:pPr>
              <w:spacing w:before="120"/>
              <w:jc w:val="both"/>
              <w:rPr>
                <w:rFonts w:ascii="Times New Roman" w:eastAsia="Calibri" w:hAnsi="Times New Roman" w:cs="Times New Roman"/>
                <w:sz w:val="24"/>
                <w:szCs w:val="24"/>
              </w:rPr>
            </w:pPr>
            <w:r w:rsidRPr="007B54E8">
              <w:rPr>
                <w:rFonts w:ascii="Times New Roman" w:eastAsia="Calibri" w:hAnsi="Times New Roman" w:cs="Times New Roman"/>
                <w:sz w:val="24"/>
                <w:szCs w:val="24"/>
              </w:rPr>
              <w:t>0.20</w:t>
            </w:r>
            <w:r w:rsidR="00E700C9" w:rsidRPr="007B54E8">
              <w:rPr>
                <w:rFonts w:ascii="Times New Roman" w:eastAsia="Calibri" w:hAnsi="Times New Roman" w:cs="Times New Roman"/>
                <w:sz w:val="24"/>
                <w:szCs w:val="24"/>
              </w:rPr>
              <w:t>1</w:t>
            </w:r>
          </w:p>
        </w:tc>
        <w:tc>
          <w:tcPr>
            <w:tcW w:w="829" w:type="dxa"/>
          </w:tcPr>
          <w:p w:rsidR="00E700C9" w:rsidRPr="007B54E8" w:rsidRDefault="005F6EC2" w:rsidP="007B54E8">
            <w:pPr>
              <w:spacing w:before="120"/>
              <w:jc w:val="both"/>
              <w:rPr>
                <w:rFonts w:ascii="Times New Roman" w:eastAsia="Calibri" w:hAnsi="Times New Roman" w:cs="Times New Roman"/>
                <w:sz w:val="24"/>
                <w:szCs w:val="24"/>
              </w:rPr>
            </w:pPr>
            <w:r w:rsidRPr="007B54E8">
              <w:rPr>
                <w:rFonts w:ascii="Times New Roman" w:eastAsia="Calibri" w:hAnsi="Times New Roman" w:cs="Times New Roman"/>
                <w:sz w:val="24"/>
                <w:szCs w:val="24"/>
              </w:rPr>
              <w:t>0.001</w:t>
            </w:r>
          </w:p>
        </w:tc>
        <w:tc>
          <w:tcPr>
            <w:tcW w:w="898" w:type="dxa"/>
          </w:tcPr>
          <w:p w:rsidR="00E700C9" w:rsidRPr="007B54E8" w:rsidRDefault="00E700C9" w:rsidP="007B54E8">
            <w:pPr>
              <w:spacing w:before="120"/>
              <w:jc w:val="both"/>
              <w:rPr>
                <w:rFonts w:ascii="Times New Roman" w:eastAsia="Calibri" w:hAnsi="Times New Roman" w:cs="Times New Roman"/>
                <w:sz w:val="24"/>
                <w:szCs w:val="24"/>
              </w:rPr>
            </w:pPr>
            <w:r w:rsidRPr="007B54E8">
              <w:rPr>
                <w:rFonts w:ascii="Times New Roman" w:eastAsia="Calibri" w:hAnsi="Times New Roman" w:cs="Times New Roman"/>
                <w:sz w:val="24"/>
                <w:szCs w:val="24"/>
              </w:rPr>
              <w:t>0.129</w:t>
            </w:r>
          </w:p>
        </w:tc>
        <w:tc>
          <w:tcPr>
            <w:tcW w:w="898" w:type="dxa"/>
          </w:tcPr>
          <w:p w:rsidR="00E700C9" w:rsidRPr="007B54E8" w:rsidRDefault="00E700C9" w:rsidP="007B54E8">
            <w:pPr>
              <w:spacing w:before="120"/>
              <w:jc w:val="both"/>
              <w:rPr>
                <w:rFonts w:ascii="Times New Roman" w:eastAsia="Calibri" w:hAnsi="Times New Roman" w:cs="Times New Roman"/>
                <w:sz w:val="24"/>
                <w:szCs w:val="24"/>
              </w:rPr>
            </w:pPr>
            <w:r w:rsidRPr="007B54E8">
              <w:rPr>
                <w:rFonts w:ascii="Times New Roman" w:eastAsia="Calibri" w:hAnsi="Times New Roman" w:cs="Times New Roman"/>
                <w:sz w:val="24"/>
                <w:szCs w:val="24"/>
              </w:rPr>
              <w:t>0.450</w:t>
            </w:r>
          </w:p>
        </w:tc>
        <w:tc>
          <w:tcPr>
            <w:tcW w:w="1424" w:type="dxa"/>
            <w:vMerge/>
          </w:tcPr>
          <w:p w:rsidR="00E700C9" w:rsidRPr="007B54E8" w:rsidRDefault="00E700C9" w:rsidP="007B54E8">
            <w:pPr>
              <w:spacing w:before="120"/>
              <w:jc w:val="both"/>
              <w:rPr>
                <w:rFonts w:ascii="Times New Roman" w:eastAsia="Calibri" w:hAnsi="Times New Roman" w:cs="Times New Roman"/>
                <w:b/>
                <w:bCs/>
                <w:sz w:val="24"/>
                <w:szCs w:val="24"/>
              </w:rPr>
            </w:pPr>
          </w:p>
        </w:tc>
      </w:tr>
    </w:tbl>
    <w:p w:rsidR="00E700C9" w:rsidRPr="007B54E8" w:rsidRDefault="00E700C9" w:rsidP="007B54E8">
      <w:pPr>
        <w:spacing w:before="120" w:after="0" w:line="240" w:lineRule="auto"/>
        <w:jc w:val="both"/>
        <w:rPr>
          <w:rFonts w:ascii="Times New Roman" w:eastAsia="Calibri" w:hAnsi="Times New Roman" w:cs="Times New Roman"/>
          <w:b/>
          <w:bCs/>
          <w:sz w:val="24"/>
          <w:szCs w:val="24"/>
        </w:rPr>
      </w:pPr>
    </w:p>
    <w:p w:rsidR="00E700C9" w:rsidRPr="007B54E8" w:rsidRDefault="00E700C9" w:rsidP="007B54E8">
      <w:pPr>
        <w:pStyle w:val="ListParagraph"/>
        <w:spacing w:after="0" w:line="240" w:lineRule="auto"/>
        <w:jc w:val="both"/>
        <w:rPr>
          <w:rFonts w:ascii="Times New Roman" w:hAnsi="Times New Roman" w:cs="Times New Roman"/>
          <w:sz w:val="24"/>
          <w:szCs w:val="24"/>
        </w:rPr>
      </w:pPr>
    </w:p>
    <w:p w:rsidR="00190C37" w:rsidRPr="007B54E8" w:rsidRDefault="00190C37" w:rsidP="007B54E8">
      <w:pPr>
        <w:spacing w:after="0" w:line="240" w:lineRule="auto"/>
        <w:jc w:val="both"/>
        <w:rPr>
          <w:rFonts w:ascii="Times New Roman" w:eastAsia="Times New Roman" w:hAnsi="Times New Roman" w:cs="Times New Roman"/>
          <w:sz w:val="24"/>
          <w:szCs w:val="24"/>
        </w:rPr>
      </w:pPr>
    </w:p>
    <w:p w:rsidR="005E216A" w:rsidRPr="007B54E8" w:rsidRDefault="005E216A" w:rsidP="007B54E8">
      <w:pPr>
        <w:spacing w:after="0" w:line="240" w:lineRule="auto"/>
        <w:jc w:val="both"/>
        <w:rPr>
          <w:rFonts w:ascii="Times New Roman" w:hAnsi="Times New Roman" w:cs="Times New Roman"/>
          <w:b/>
          <w:bCs/>
          <w:sz w:val="24"/>
          <w:szCs w:val="24"/>
        </w:rPr>
      </w:pPr>
      <w:r w:rsidRPr="007B54E8">
        <w:rPr>
          <w:rFonts w:ascii="Times New Roman" w:eastAsia="Times New Roman" w:hAnsi="Times New Roman" w:cs="Times New Roman"/>
          <w:noProof/>
          <w:sz w:val="24"/>
          <w:szCs w:val="24"/>
        </w:rPr>
        <w:lastRenderedPageBreak/>
        <w:drawing>
          <wp:inline distT="0" distB="0" distL="0" distR="0">
            <wp:extent cx="4807974" cy="3030794"/>
            <wp:effectExtent l="0" t="0" r="0" b="0"/>
            <wp:docPr id="11" name="Picture 11" descr="E:\Thesis Umar Farooq\Figures\BB zm zm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Thesis Umar Farooq\Figures\BB zm zm 4.pn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08180" cy="3030924"/>
                    </a:xfrm>
                    <a:prstGeom prst="rect">
                      <a:avLst/>
                    </a:prstGeom>
                    <a:noFill/>
                    <a:ln>
                      <a:noFill/>
                    </a:ln>
                  </pic:spPr>
                </pic:pic>
              </a:graphicData>
            </a:graphic>
          </wp:inline>
        </w:drawing>
      </w:r>
      <w:bookmarkStart w:id="27" w:name="_Toc200987629"/>
      <w:bookmarkStart w:id="28" w:name="_Toc200988017"/>
    </w:p>
    <w:p w:rsidR="005E216A" w:rsidRPr="007B54E8" w:rsidRDefault="005E216A" w:rsidP="007B54E8">
      <w:pPr>
        <w:spacing w:after="0" w:line="240" w:lineRule="auto"/>
        <w:jc w:val="both"/>
        <w:rPr>
          <w:rFonts w:ascii="Times New Roman" w:hAnsi="Times New Roman" w:cs="Times New Roman"/>
          <w:b/>
          <w:bCs/>
          <w:sz w:val="24"/>
          <w:szCs w:val="24"/>
        </w:rPr>
      </w:pPr>
    </w:p>
    <w:p w:rsidR="004720C4" w:rsidRPr="007B54E8" w:rsidRDefault="00341B3F" w:rsidP="007B54E8">
      <w:pPr>
        <w:spacing w:after="0" w:line="240" w:lineRule="auto"/>
        <w:jc w:val="both"/>
        <w:rPr>
          <w:rFonts w:ascii="Times New Roman" w:eastAsia="Times New Roman" w:hAnsi="Times New Roman" w:cs="Times New Roman"/>
          <w:sz w:val="24"/>
          <w:szCs w:val="24"/>
        </w:rPr>
      </w:pPr>
      <w:r w:rsidRPr="007B54E8">
        <w:rPr>
          <w:rFonts w:ascii="Times New Roman" w:hAnsi="Times New Roman" w:cs="Times New Roman"/>
          <w:b/>
          <w:bCs/>
          <w:sz w:val="24"/>
          <w:szCs w:val="24"/>
        </w:rPr>
        <w:t xml:space="preserve">Figure 5 </w:t>
      </w:r>
      <w:r w:rsidR="001E338A" w:rsidRPr="007B54E8">
        <w:rPr>
          <w:rFonts w:ascii="Times New Roman" w:eastAsia="Times New Roman" w:hAnsi="Times New Roman" w:cs="Times New Roman"/>
          <w:b/>
          <w:bCs/>
          <w:sz w:val="24"/>
          <w:szCs w:val="24"/>
        </w:rPr>
        <w:t>:</w:t>
      </w:r>
      <w:r w:rsidR="001E338A" w:rsidRPr="007B54E8">
        <w:rPr>
          <w:rFonts w:ascii="Times New Roman" w:eastAsia="Times New Roman" w:hAnsi="Times New Roman" w:cs="Times New Roman"/>
          <w:sz w:val="24"/>
          <w:szCs w:val="24"/>
        </w:rPr>
        <w:t xml:space="preserve">  INT contribute as a mediator between LS and SE</w:t>
      </w:r>
      <w:bookmarkEnd w:id="27"/>
      <w:bookmarkEnd w:id="28"/>
    </w:p>
    <w:p w:rsidR="003F446C" w:rsidRPr="007B54E8" w:rsidRDefault="003F446C" w:rsidP="007B54E8">
      <w:pPr>
        <w:pStyle w:val="Heading2"/>
        <w:numPr>
          <w:ilvl w:val="0"/>
          <w:numId w:val="0"/>
        </w:numPr>
        <w:spacing w:after="0" w:line="240" w:lineRule="auto"/>
        <w:rPr>
          <w:sz w:val="24"/>
          <w:szCs w:val="24"/>
        </w:rPr>
      </w:pPr>
      <w:bookmarkStart w:id="29" w:name="_Toc200988100"/>
    </w:p>
    <w:p w:rsidR="00B65FF9" w:rsidRPr="007B54E8" w:rsidRDefault="00B65FF9" w:rsidP="007B54E8">
      <w:pPr>
        <w:pStyle w:val="Heading2"/>
        <w:numPr>
          <w:ilvl w:val="0"/>
          <w:numId w:val="0"/>
        </w:numPr>
        <w:spacing w:after="0" w:line="240" w:lineRule="auto"/>
        <w:rPr>
          <w:sz w:val="24"/>
          <w:szCs w:val="24"/>
        </w:rPr>
      </w:pPr>
      <w:r w:rsidRPr="007B54E8">
        <w:rPr>
          <w:sz w:val="24"/>
          <w:szCs w:val="24"/>
        </w:rPr>
        <w:t xml:space="preserve">Findings </w:t>
      </w:r>
      <w:bookmarkEnd w:id="29"/>
    </w:p>
    <w:p w:rsidR="007A5B8D" w:rsidRPr="007B54E8" w:rsidRDefault="00696208" w:rsidP="007B54E8">
      <w:pPr>
        <w:spacing w:after="0" w:line="240" w:lineRule="auto"/>
        <w:jc w:val="both"/>
        <w:rPr>
          <w:rFonts w:ascii="Times New Roman" w:hAnsi="Times New Roman" w:cs="Times New Roman"/>
          <w:sz w:val="24"/>
          <w:szCs w:val="24"/>
        </w:rPr>
      </w:pPr>
      <w:r w:rsidRPr="007B54E8">
        <w:rPr>
          <w:rFonts w:ascii="Times New Roman" w:hAnsi="Times New Roman" w:cs="Times New Roman"/>
          <w:sz w:val="24"/>
          <w:szCs w:val="24"/>
        </w:rPr>
        <w:t xml:space="preserve">Teacher leadership </w:t>
      </w:r>
      <w:r w:rsidR="0084143E" w:rsidRPr="007B54E8">
        <w:rPr>
          <w:rFonts w:ascii="Times New Roman" w:hAnsi="Times New Roman" w:cs="Times New Roman"/>
          <w:sz w:val="24"/>
          <w:szCs w:val="24"/>
        </w:rPr>
        <w:t>skills</w:t>
      </w:r>
      <w:r w:rsidRPr="007B54E8">
        <w:rPr>
          <w:rFonts w:ascii="Times New Roman" w:hAnsi="Times New Roman" w:cs="Times New Roman"/>
          <w:sz w:val="24"/>
          <w:szCs w:val="24"/>
        </w:rPr>
        <w:t xml:space="preserve"> have a big effect on how confident students feel in their own abilities. When teachers are good leaders, they create a supportive learning atmosphere that encourages students to take charge of their own learning. Teachers can also boost students' self-efficacy by giving them constructive feedback. Teachers who believe in their own abilities are more likely to use new ways of teaching, run the classroom well, and meet the needs of all of their students. In turn, this can have a favorable effect on students' outcomes, the general quality of education, and students' sense </w:t>
      </w:r>
      <w:r w:rsidR="0084143E" w:rsidRPr="007B54E8">
        <w:rPr>
          <w:rFonts w:ascii="Times New Roman" w:hAnsi="Times New Roman" w:cs="Times New Roman"/>
          <w:sz w:val="24"/>
          <w:szCs w:val="24"/>
        </w:rPr>
        <w:t xml:space="preserve">of interest </w:t>
      </w:r>
      <w:r w:rsidR="00056DD9" w:rsidRPr="007B54E8">
        <w:rPr>
          <w:rFonts w:ascii="Times New Roman" w:hAnsi="Times New Roman" w:cs="Times New Roman"/>
          <w:sz w:val="24"/>
          <w:szCs w:val="24"/>
        </w:rPr>
        <w:t>and self</w:t>
      </w:r>
      <w:r w:rsidRPr="007B54E8">
        <w:rPr>
          <w:rFonts w:ascii="Times New Roman" w:hAnsi="Times New Roman" w:cs="Times New Roman"/>
          <w:sz w:val="24"/>
          <w:szCs w:val="24"/>
        </w:rPr>
        <w:t>-efficacy.</w:t>
      </w:r>
      <w:r w:rsidR="007B54E8" w:rsidRPr="007B54E8">
        <w:rPr>
          <w:rFonts w:ascii="Times New Roman" w:hAnsi="Times New Roman" w:cs="Times New Roman"/>
          <w:sz w:val="24"/>
          <w:szCs w:val="24"/>
        </w:rPr>
        <w:t xml:space="preserve"> </w:t>
      </w:r>
      <w:r w:rsidR="00056DD9" w:rsidRPr="007B54E8">
        <w:rPr>
          <w:rFonts w:ascii="Times New Roman" w:hAnsi="Times New Roman" w:cs="Times New Roman"/>
          <w:sz w:val="24"/>
          <w:szCs w:val="24"/>
        </w:rPr>
        <w:t>The finding of the study revealed a strong positive relationship between teacher’s leadership skills, student’s self-efficacy and their interest in learning.</w:t>
      </w:r>
      <w:r w:rsidR="007B54E8" w:rsidRPr="007B54E8">
        <w:rPr>
          <w:rFonts w:ascii="Times New Roman" w:hAnsi="Times New Roman" w:cs="Times New Roman"/>
          <w:sz w:val="24"/>
          <w:szCs w:val="24"/>
        </w:rPr>
        <w:t xml:space="preserve"> </w:t>
      </w:r>
      <w:r w:rsidR="00B65FF9" w:rsidRPr="007B54E8">
        <w:rPr>
          <w:rFonts w:ascii="Times New Roman" w:hAnsi="Times New Roman" w:cs="Times New Roman"/>
          <w:sz w:val="24"/>
          <w:szCs w:val="24"/>
        </w:rPr>
        <w:t xml:space="preserve">The study has focused on the mediating effect of </w:t>
      </w:r>
      <w:r w:rsidR="00AD04B3" w:rsidRPr="007B54E8">
        <w:rPr>
          <w:rFonts w:ascii="Times New Roman" w:hAnsi="Times New Roman" w:cs="Times New Roman"/>
          <w:sz w:val="24"/>
          <w:szCs w:val="24"/>
        </w:rPr>
        <w:t>student interest in learningbetween LS and SE.</w:t>
      </w:r>
      <w:r w:rsidR="00B65FF9" w:rsidRPr="007B54E8">
        <w:rPr>
          <w:rFonts w:ascii="Times New Roman" w:hAnsi="Times New Roman" w:cs="Times New Roman"/>
          <w:sz w:val="24"/>
          <w:szCs w:val="24"/>
        </w:rPr>
        <w:t xml:space="preserve">The result demonstrated a significant but indirect </w:t>
      </w:r>
      <w:r w:rsidR="0084143E" w:rsidRPr="007B54E8">
        <w:rPr>
          <w:rFonts w:ascii="Times New Roman" w:hAnsi="Times New Roman" w:cs="Times New Roman"/>
          <w:sz w:val="24"/>
          <w:szCs w:val="24"/>
        </w:rPr>
        <w:t xml:space="preserve">effect of LS on SE through </w:t>
      </w:r>
      <w:r w:rsidR="00056DD9" w:rsidRPr="007B54E8">
        <w:rPr>
          <w:rFonts w:ascii="Times New Roman" w:hAnsi="Times New Roman" w:cs="Times New Roman"/>
          <w:sz w:val="24"/>
          <w:szCs w:val="24"/>
        </w:rPr>
        <w:t>student’s</w:t>
      </w:r>
      <w:r w:rsidR="0084143E" w:rsidRPr="007B54E8">
        <w:rPr>
          <w:rFonts w:ascii="Times New Roman" w:hAnsi="Times New Roman" w:cs="Times New Roman"/>
          <w:sz w:val="24"/>
          <w:szCs w:val="24"/>
        </w:rPr>
        <w:t xml:space="preserve"> interest in learning</w:t>
      </w:r>
      <w:r w:rsidR="00056DD9" w:rsidRPr="007B54E8">
        <w:rPr>
          <w:rFonts w:ascii="Times New Roman" w:hAnsi="Times New Roman" w:cs="Times New Roman"/>
          <w:sz w:val="24"/>
          <w:szCs w:val="24"/>
        </w:rPr>
        <w:t xml:space="preserve"> suggests that student’s Interest</w:t>
      </w:r>
      <w:r w:rsidR="007A5B8D" w:rsidRPr="007B54E8">
        <w:rPr>
          <w:rFonts w:ascii="Times New Roman" w:hAnsi="Times New Roman" w:cs="Times New Roman"/>
          <w:sz w:val="24"/>
          <w:szCs w:val="24"/>
        </w:rPr>
        <w:t xml:space="preserve"> in learning, functions as a partial mediator in the relationship between LS and SE.</w:t>
      </w:r>
    </w:p>
    <w:p w:rsidR="00B65FF9" w:rsidRPr="007B54E8" w:rsidRDefault="00B65FF9" w:rsidP="00AC2A2E">
      <w:pPr>
        <w:pStyle w:val="Heading2"/>
        <w:numPr>
          <w:ilvl w:val="0"/>
          <w:numId w:val="0"/>
        </w:numPr>
        <w:spacing w:before="240" w:after="0" w:line="240" w:lineRule="auto"/>
        <w:ind w:left="720" w:hanging="720"/>
        <w:rPr>
          <w:sz w:val="24"/>
          <w:szCs w:val="24"/>
        </w:rPr>
      </w:pPr>
      <w:bookmarkStart w:id="30" w:name="_Toc200988101"/>
      <w:r w:rsidRPr="007B54E8">
        <w:rPr>
          <w:sz w:val="24"/>
          <w:szCs w:val="24"/>
        </w:rPr>
        <w:t>Discussion</w:t>
      </w:r>
      <w:bookmarkEnd w:id="30"/>
    </w:p>
    <w:p w:rsidR="00DB5964" w:rsidRPr="007B54E8" w:rsidRDefault="00DB5964" w:rsidP="007B54E8">
      <w:pPr>
        <w:spacing w:after="0" w:line="240" w:lineRule="auto"/>
        <w:jc w:val="both"/>
        <w:rPr>
          <w:rFonts w:ascii="Times New Roman" w:hAnsi="Times New Roman" w:cs="Times New Roman"/>
          <w:sz w:val="24"/>
          <w:szCs w:val="24"/>
        </w:rPr>
      </w:pPr>
      <w:bookmarkStart w:id="31" w:name="_Toc200988102"/>
      <w:r w:rsidRPr="007B54E8">
        <w:rPr>
          <w:rFonts w:ascii="Times New Roman" w:hAnsi="Times New Roman" w:cs="Times New Roman"/>
          <w:sz w:val="24"/>
          <w:szCs w:val="24"/>
        </w:rPr>
        <w:t xml:space="preserve">The results of this study show that students' desire in learning is a very important factor in the link between teachers' leadership qualities and students' self-efficacy. More specifically, the results show that teachers who are good leaders make pupils more interested in learning, which makes them feel more capable. This effect shows how important it is for teachers to be able to inspire and motivate their students, since this might affect their confidence </w:t>
      </w:r>
      <w:r w:rsidR="004845FE" w:rsidRPr="007B54E8">
        <w:rPr>
          <w:rFonts w:ascii="Times New Roman" w:hAnsi="Times New Roman" w:cs="Times New Roman"/>
          <w:sz w:val="24"/>
          <w:szCs w:val="24"/>
        </w:rPr>
        <w:t>and ability to do well in educational institution</w:t>
      </w:r>
      <w:r w:rsidRPr="007B54E8">
        <w:rPr>
          <w:rFonts w:ascii="Times New Roman" w:hAnsi="Times New Roman" w:cs="Times New Roman"/>
          <w:sz w:val="24"/>
          <w:szCs w:val="24"/>
        </w:rPr>
        <w:t>. Teachers may make learning more interesting for students by encouraging them to be interested in it. This gives pupils a sense of self-efficacy, which leads to better academic results. These results have consequences for teacher professional development. They imply that training programs that focus on leadership abilities and getting students involved can help children feel more confident and do better in school.</w:t>
      </w:r>
    </w:p>
    <w:p w:rsidR="00B65FF9" w:rsidRPr="007B54E8" w:rsidRDefault="00B65FF9" w:rsidP="00AC2A2E">
      <w:pPr>
        <w:pStyle w:val="Heading2"/>
        <w:numPr>
          <w:ilvl w:val="0"/>
          <w:numId w:val="0"/>
        </w:numPr>
        <w:spacing w:before="240" w:after="0" w:line="240" w:lineRule="auto"/>
        <w:ind w:left="720" w:hanging="720"/>
        <w:rPr>
          <w:sz w:val="24"/>
          <w:szCs w:val="24"/>
        </w:rPr>
      </w:pPr>
      <w:r w:rsidRPr="007B54E8">
        <w:rPr>
          <w:sz w:val="24"/>
          <w:szCs w:val="24"/>
        </w:rPr>
        <w:t>Conclusions</w:t>
      </w:r>
      <w:bookmarkEnd w:id="31"/>
    </w:p>
    <w:p w:rsidR="000E6D38" w:rsidRPr="007B54E8" w:rsidRDefault="000E6D38" w:rsidP="007B54E8">
      <w:pPr>
        <w:spacing w:after="0" w:line="240" w:lineRule="auto"/>
        <w:jc w:val="both"/>
        <w:rPr>
          <w:rFonts w:ascii="Times New Roman" w:hAnsi="Times New Roman" w:cs="Times New Roman"/>
          <w:sz w:val="24"/>
          <w:szCs w:val="24"/>
        </w:rPr>
      </w:pPr>
      <w:r w:rsidRPr="007B54E8">
        <w:rPr>
          <w:rFonts w:ascii="Times New Roman" w:hAnsi="Times New Roman" w:cs="Times New Roman"/>
          <w:sz w:val="24"/>
          <w:szCs w:val="24"/>
        </w:rPr>
        <w:t xml:space="preserve">In conclusion, the study shows how important it is for teachers to have leadership abilities in order to help students believe in themselves. This is true both directly and indirectly, </w:t>
      </w:r>
      <w:r w:rsidRPr="007B54E8">
        <w:rPr>
          <w:rFonts w:ascii="Times New Roman" w:hAnsi="Times New Roman" w:cs="Times New Roman"/>
          <w:sz w:val="24"/>
          <w:szCs w:val="24"/>
        </w:rPr>
        <w:lastRenderedPageBreak/>
        <w:t>with students' enthusiasm in learning acting as a partial mediator. Teachers may make learning environments that help students build their confidence, motivation, and general success by improving their leadership skills and getting students interested in learning.</w:t>
      </w:r>
    </w:p>
    <w:p w:rsidR="00B65FF9" w:rsidRPr="007B54E8" w:rsidRDefault="00B65FF9" w:rsidP="00AC2A2E">
      <w:pPr>
        <w:pStyle w:val="Heading2"/>
        <w:numPr>
          <w:ilvl w:val="0"/>
          <w:numId w:val="0"/>
        </w:numPr>
        <w:spacing w:before="240" w:after="0" w:line="240" w:lineRule="auto"/>
        <w:ind w:left="720" w:hanging="720"/>
        <w:rPr>
          <w:sz w:val="24"/>
          <w:szCs w:val="24"/>
        </w:rPr>
      </w:pPr>
      <w:bookmarkStart w:id="32" w:name="_Toc200988103"/>
      <w:r w:rsidRPr="007B54E8">
        <w:rPr>
          <w:sz w:val="24"/>
          <w:szCs w:val="24"/>
        </w:rPr>
        <w:t>Recommendation</w:t>
      </w:r>
      <w:bookmarkEnd w:id="32"/>
    </w:p>
    <w:p w:rsidR="00B65FF9" w:rsidRPr="007B54E8" w:rsidRDefault="00B65FF9" w:rsidP="007B54E8">
      <w:pPr>
        <w:spacing w:after="0" w:line="240" w:lineRule="auto"/>
        <w:jc w:val="both"/>
        <w:rPr>
          <w:rFonts w:ascii="Times New Roman" w:hAnsi="Times New Roman" w:cs="Times New Roman"/>
          <w:sz w:val="24"/>
          <w:szCs w:val="24"/>
        </w:rPr>
      </w:pPr>
      <w:r w:rsidRPr="007B54E8">
        <w:rPr>
          <w:rFonts w:ascii="Times New Roman" w:hAnsi="Times New Roman" w:cs="Times New Roman"/>
          <w:sz w:val="24"/>
          <w:szCs w:val="24"/>
        </w:rPr>
        <w:t>The following recommendations are thus provided to HODs, Policy makers, Researchers, Parents, and Students in order to enhance leadership abilities.</w:t>
      </w:r>
    </w:p>
    <w:p w:rsidR="00B65FF9" w:rsidRPr="007B54E8" w:rsidRDefault="00B65FF9" w:rsidP="00AC2A2E">
      <w:pPr>
        <w:pStyle w:val="Heading2"/>
        <w:numPr>
          <w:ilvl w:val="0"/>
          <w:numId w:val="0"/>
        </w:numPr>
        <w:spacing w:before="240" w:after="0" w:line="240" w:lineRule="auto"/>
        <w:ind w:left="720" w:hanging="720"/>
        <w:rPr>
          <w:bCs/>
          <w:sz w:val="24"/>
          <w:szCs w:val="24"/>
        </w:rPr>
      </w:pPr>
      <w:bookmarkStart w:id="33" w:name="_Toc200988104"/>
      <w:r w:rsidRPr="007B54E8">
        <w:rPr>
          <w:sz w:val="24"/>
          <w:szCs w:val="24"/>
        </w:rPr>
        <w:t xml:space="preserve">For </w:t>
      </w:r>
      <w:r w:rsidR="000E6D38" w:rsidRPr="007B54E8">
        <w:rPr>
          <w:sz w:val="24"/>
          <w:szCs w:val="24"/>
        </w:rPr>
        <w:t>Teachers</w:t>
      </w:r>
      <w:bookmarkEnd w:id="33"/>
    </w:p>
    <w:p w:rsidR="000E6D38" w:rsidRPr="007B54E8" w:rsidRDefault="000E6D38" w:rsidP="007B54E8">
      <w:pPr>
        <w:pStyle w:val="ListParagraph"/>
        <w:numPr>
          <w:ilvl w:val="0"/>
          <w:numId w:val="33"/>
        </w:numPr>
        <w:spacing w:after="0" w:line="240" w:lineRule="auto"/>
        <w:jc w:val="both"/>
        <w:rPr>
          <w:rFonts w:ascii="Times New Roman" w:hAnsi="Times New Roman" w:cs="Times New Roman"/>
          <w:sz w:val="24"/>
          <w:szCs w:val="24"/>
        </w:rPr>
      </w:pPr>
      <w:r w:rsidRPr="007B54E8">
        <w:rPr>
          <w:rFonts w:ascii="Times New Roman" w:hAnsi="Times New Roman" w:cs="Times New Roman"/>
          <w:sz w:val="24"/>
          <w:szCs w:val="24"/>
        </w:rPr>
        <w:t>Teacher should engage in professional development opportunities to enhance leadership skills such as effective communication, decision making ability.</w:t>
      </w:r>
    </w:p>
    <w:p w:rsidR="000E6D38" w:rsidRPr="007B54E8" w:rsidRDefault="000E6D38" w:rsidP="007B54E8">
      <w:pPr>
        <w:pStyle w:val="ListParagraph"/>
        <w:numPr>
          <w:ilvl w:val="0"/>
          <w:numId w:val="33"/>
        </w:numPr>
        <w:spacing w:after="0" w:line="240" w:lineRule="auto"/>
        <w:jc w:val="both"/>
        <w:rPr>
          <w:rFonts w:ascii="Times New Roman" w:hAnsi="Times New Roman" w:cs="Times New Roman"/>
          <w:sz w:val="24"/>
          <w:szCs w:val="24"/>
        </w:rPr>
      </w:pPr>
      <w:r w:rsidRPr="007B54E8">
        <w:rPr>
          <w:rFonts w:ascii="Times New Roman" w:hAnsi="Times New Roman" w:cs="Times New Roman"/>
          <w:sz w:val="24"/>
          <w:szCs w:val="24"/>
        </w:rPr>
        <w:t>Incorporate strategies to develop student’s interest in learning.</w:t>
      </w:r>
    </w:p>
    <w:p w:rsidR="000E6D38" w:rsidRPr="007B54E8" w:rsidRDefault="000E6D38" w:rsidP="007B54E8">
      <w:pPr>
        <w:pStyle w:val="ListParagraph"/>
        <w:numPr>
          <w:ilvl w:val="0"/>
          <w:numId w:val="33"/>
        </w:numPr>
        <w:spacing w:after="0" w:line="240" w:lineRule="auto"/>
        <w:jc w:val="both"/>
        <w:rPr>
          <w:rFonts w:ascii="Times New Roman" w:hAnsi="Times New Roman" w:cs="Times New Roman"/>
          <w:sz w:val="24"/>
          <w:szCs w:val="24"/>
        </w:rPr>
      </w:pPr>
      <w:r w:rsidRPr="007B54E8">
        <w:rPr>
          <w:rFonts w:ascii="Times New Roman" w:hAnsi="Times New Roman" w:cs="Times New Roman"/>
          <w:sz w:val="24"/>
          <w:szCs w:val="24"/>
        </w:rPr>
        <w:t>Develop positive and supportive relationship with students to enhance their self-efficacy.</w:t>
      </w:r>
    </w:p>
    <w:p w:rsidR="00B65FF9" w:rsidRPr="007B54E8" w:rsidRDefault="00B65FF9" w:rsidP="00AC2A2E">
      <w:pPr>
        <w:spacing w:before="240" w:after="0" w:line="240" w:lineRule="auto"/>
        <w:jc w:val="both"/>
        <w:rPr>
          <w:rFonts w:ascii="Times New Roman" w:hAnsi="Times New Roman" w:cs="Times New Roman"/>
          <w:b/>
          <w:bCs/>
          <w:sz w:val="24"/>
          <w:szCs w:val="24"/>
        </w:rPr>
      </w:pPr>
      <w:r w:rsidRPr="007B54E8">
        <w:rPr>
          <w:rFonts w:ascii="Times New Roman" w:hAnsi="Times New Roman" w:cs="Times New Roman"/>
          <w:b/>
          <w:bCs/>
          <w:sz w:val="24"/>
          <w:szCs w:val="24"/>
        </w:rPr>
        <w:t xml:space="preserve">For </w:t>
      </w:r>
      <w:r w:rsidR="00F30F0F" w:rsidRPr="007B54E8">
        <w:rPr>
          <w:rFonts w:ascii="Times New Roman" w:hAnsi="Times New Roman" w:cs="Times New Roman"/>
          <w:b/>
          <w:bCs/>
          <w:sz w:val="24"/>
          <w:szCs w:val="24"/>
        </w:rPr>
        <w:t>Government</w:t>
      </w:r>
    </w:p>
    <w:p w:rsidR="00F30F0F" w:rsidRPr="007B54E8" w:rsidRDefault="00F30F0F" w:rsidP="007B54E8">
      <w:pPr>
        <w:pStyle w:val="ListParagraph"/>
        <w:numPr>
          <w:ilvl w:val="0"/>
          <w:numId w:val="34"/>
        </w:numPr>
        <w:spacing w:after="0" w:line="240" w:lineRule="auto"/>
        <w:jc w:val="both"/>
        <w:rPr>
          <w:rFonts w:ascii="Times New Roman" w:hAnsi="Times New Roman" w:cs="Times New Roman"/>
          <w:b/>
          <w:bCs/>
          <w:sz w:val="24"/>
          <w:szCs w:val="24"/>
        </w:rPr>
      </w:pPr>
      <w:bookmarkStart w:id="34" w:name="_Hlk186374300"/>
      <w:r w:rsidRPr="007B54E8">
        <w:rPr>
          <w:rFonts w:ascii="Times New Roman" w:hAnsi="Times New Roman" w:cs="Times New Roman"/>
          <w:sz w:val="24"/>
          <w:szCs w:val="24"/>
        </w:rPr>
        <w:t>Providing resources and funding for teachers professional development programs focused on leadership skills.</w:t>
      </w:r>
    </w:p>
    <w:p w:rsidR="00B65FF9" w:rsidRPr="007B54E8" w:rsidRDefault="00F30F0F" w:rsidP="007B54E8">
      <w:pPr>
        <w:pStyle w:val="ListParagraph"/>
        <w:numPr>
          <w:ilvl w:val="0"/>
          <w:numId w:val="34"/>
        </w:numPr>
        <w:spacing w:after="0" w:line="240" w:lineRule="auto"/>
        <w:jc w:val="both"/>
        <w:rPr>
          <w:rFonts w:ascii="Times New Roman" w:hAnsi="Times New Roman" w:cs="Times New Roman"/>
          <w:b/>
          <w:bCs/>
          <w:sz w:val="24"/>
          <w:szCs w:val="24"/>
        </w:rPr>
      </w:pPr>
      <w:r w:rsidRPr="007B54E8">
        <w:rPr>
          <w:rFonts w:ascii="Times New Roman" w:hAnsi="Times New Roman" w:cs="Times New Roman"/>
          <w:sz w:val="24"/>
          <w:szCs w:val="24"/>
        </w:rPr>
        <w:t>Monitor the impact of teacher leadership skills on student’s outcomes.</w:t>
      </w:r>
      <w:bookmarkEnd w:id="34"/>
    </w:p>
    <w:p w:rsidR="00B65FF9" w:rsidRPr="007B54E8" w:rsidRDefault="00B65FF9" w:rsidP="00AC2A2E">
      <w:pPr>
        <w:spacing w:before="240" w:after="0" w:line="240" w:lineRule="auto"/>
        <w:jc w:val="both"/>
        <w:rPr>
          <w:rFonts w:ascii="Times New Roman" w:hAnsi="Times New Roman" w:cs="Times New Roman"/>
          <w:b/>
          <w:bCs/>
          <w:sz w:val="24"/>
          <w:szCs w:val="24"/>
        </w:rPr>
      </w:pPr>
      <w:r w:rsidRPr="007B54E8">
        <w:rPr>
          <w:rFonts w:ascii="Times New Roman" w:hAnsi="Times New Roman" w:cs="Times New Roman"/>
          <w:b/>
          <w:bCs/>
          <w:sz w:val="24"/>
          <w:szCs w:val="24"/>
        </w:rPr>
        <w:t>For Future Research</w:t>
      </w:r>
    </w:p>
    <w:p w:rsidR="00F30F0F" w:rsidRPr="007B54E8" w:rsidRDefault="00F30F0F" w:rsidP="007B54E8">
      <w:pPr>
        <w:pStyle w:val="ListParagraph"/>
        <w:numPr>
          <w:ilvl w:val="0"/>
          <w:numId w:val="36"/>
        </w:numPr>
        <w:spacing w:after="0" w:line="240" w:lineRule="auto"/>
        <w:jc w:val="both"/>
        <w:rPr>
          <w:rFonts w:ascii="Times New Roman" w:hAnsi="Times New Roman" w:cs="Times New Roman"/>
          <w:sz w:val="24"/>
          <w:szCs w:val="24"/>
        </w:rPr>
      </w:pPr>
      <w:r w:rsidRPr="007B54E8">
        <w:rPr>
          <w:rFonts w:ascii="Times New Roman" w:hAnsi="Times New Roman" w:cs="Times New Roman"/>
          <w:sz w:val="24"/>
          <w:szCs w:val="24"/>
        </w:rPr>
        <w:t>Investigate the factors that influence the relationship between teacher leadership skills and students self-efficacy.</w:t>
      </w:r>
    </w:p>
    <w:p w:rsidR="00F30F0F" w:rsidRPr="007B54E8" w:rsidRDefault="00F30F0F" w:rsidP="007B54E8">
      <w:pPr>
        <w:pStyle w:val="ListParagraph"/>
        <w:numPr>
          <w:ilvl w:val="0"/>
          <w:numId w:val="36"/>
        </w:numPr>
        <w:spacing w:after="0" w:line="240" w:lineRule="auto"/>
        <w:jc w:val="both"/>
        <w:rPr>
          <w:rFonts w:ascii="Times New Roman" w:hAnsi="Times New Roman" w:cs="Times New Roman"/>
          <w:sz w:val="24"/>
          <w:szCs w:val="24"/>
        </w:rPr>
      </w:pPr>
      <w:r w:rsidRPr="007B54E8">
        <w:rPr>
          <w:rFonts w:ascii="Times New Roman" w:hAnsi="Times New Roman" w:cs="Times New Roman"/>
          <w:sz w:val="24"/>
          <w:szCs w:val="24"/>
        </w:rPr>
        <w:t>Longitudinal study should apply to find out the impact of leadership skills on students self-efficacy.</w:t>
      </w:r>
    </w:p>
    <w:p w:rsidR="00B65FF9" w:rsidRPr="007B54E8" w:rsidRDefault="00F30F0F" w:rsidP="007B54E8">
      <w:pPr>
        <w:pStyle w:val="ListParagraph"/>
        <w:numPr>
          <w:ilvl w:val="0"/>
          <w:numId w:val="36"/>
        </w:numPr>
        <w:spacing w:after="0" w:line="240" w:lineRule="auto"/>
        <w:jc w:val="both"/>
        <w:rPr>
          <w:rFonts w:ascii="Times New Roman" w:hAnsi="Times New Roman" w:cs="Times New Roman"/>
          <w:sz w:val="24"/>
          <w:szCs w:val="24"/>
          <w:lang w:val="en-AU"/>
        </w:rPr>
      </w:pPr>
      <w:r w:rsidRPr="007B54E8">
        <w:rPr>
          <w:rFonts w:ascii="Times New Roman" w:hAnsi="Times New Roman" w:cs="Times New Roman"/>
          <w:sz w:val="24"/>
          <w:szCs w:val="24"/>
        </w:rPr>
        <w:t>Investigate the relationship in various educational setting and culture.</w:t>
      </w:r>
    </w:p>
    <w:p w:rsidR="001E0F05" w:rsidRPr="007B54E8" w:rsidRDefault="001E0F05" w:rsidP="00AC2A2E">
      <w:pPr>
        <w:pStyle w:val="Heading1"/>
        <w:numPr>
          <w:ilvl w:val="0"/>
          <w:numId w:val="0"/>
        </w:numPr>
        <w:spacing w:before="240" w:after="0" w:afterAutospacing="0" w:line="240" w:lineRule="auto"/>
        <w:jc w:val="left"/>
        <w:rPr>
          <w:rFonts w:ascii="Times New Roman" w:eastAsia="Times New Roman" w:hAnsi="Times New Roman" w:cs="Times New Roman"/>
          <w:sz w:val="24"/>
          <w:szCs w:val="24"/>
        </w:rPr>
      </w:pPr>
      <w:bookmarkStart w:id="35" w:name="_Toc200988105"/>
      <w:r w:rsidRPr="007B54E8">
        <w:rPr>
          <w:rFonts w:ascii="Times New Roman" w:eastAsia="Times New Roman" w:hAnsi="Times New Roman" w:cs="Times New Roman"/>
          <w:sz w:val="24"/>
          <w:szCs w:val="24"/>
        </w:rPr>
        <w:t>References</w:t>
      </w:r>
      <w:bookmarkEnd w:id="35"/>
    </w:p>
    <w:p w:rsidR="00417F03" w:rsidRPr="007B54E8" w:rsidRDefault="00417F03" w:rsidP="007B54E8">
      <w:pPr>
        <w:spacing w:after="0" w:line="240" w:lineRule="auto"/>
        <w:ind w:left="785" w:hangingChars="327" w:hanging="785"/>
        <w:jc w:val="both"/>
        <w:rPr>
          <w:rFonts w:ascii="Times New Roman" w:hAnsi="Times New Roman" w:cs="Times New Roman"/>
          <w:sz w:val="24"/>
          <w:szCs w:val="24"/>
        </w:rPr>
      </w:pPr>
      <w:r w:rsidRPr="007B54E8">
        <w:rPr>
          <w:rFonts w:ascii="Times New Roman" w:hAnsi="Times New Roman" w:cs="Times New Roman"/>
          <w:sz w:val="24"/>
          <w:szCs w:val="24"/>
          <w:shd w:val="clear" w:color="auto" w:fill="FFFFFF"/>
        </w:rPr>
        <w:t>Bandura, A., &amp;</w:t>
      </w:r>
      <w:r w:rsidR="007B54E8">
        <w:rPr>
          <w:rFonts w:ascii="Times New Roman" w:hAnsi="Times New Roman" w:cs="Times New Roman"/>
          <w:sz w:val="24"/>
          <w:szCs w:val="24"/>
          <w:shd w:val="clear" w:color="auto" w:fill="FFFFFF"/>
        </w:rPr>
        <w:t xml:space="preserve"> </w:t>
      </w:r>
      <w:r w:rsidRPr="007B54E8">
        <w:rPr>
          <w:rFonts w:ascii="Times New Roman" w:hAnsi="Times New Roman" w:cs="Times New Roman"/>
          <w:sz w:val="24"/>
          <w:szCs w:val="24"/>
          <w:shd w:val="clear" w:color="auto" w:fill="FFFFFF"/>
        </w:rPr>
        <w:t>Wessels, S. (1997). </w:t>
      </w:r>
      <w:r w:rsidRPr="007B54E8">
        <w:rPr>
          <w:rFonts w:ascii="Times New Roman" w:hAnsi="Times New Roman" w:cs="Times New Roman"/>
          <w:i/>
          <w:iCs/>
          <w:sz w:val="24"/>
          <w:szCs w:val="24"/>
          <w:shd w:val="clear" w:color="auto" w:fill="FFFFFF"/>
        </w:rPr>
        <w:t>Self-efficacy</w:t>
      </w:r>
      <w:r w:rsidRPr="007B54E8">
        <w:rPr>
          <w:rFonts w:ascii="Times New Roman" w:hAnsi="Times New Roman" w:cs="Times New Roman"/>
          <w:sz w:val="24"/>
          <w:szCs w:val="24"/>
          <w:shd w:val="clear" w:color="auto" w:fill="FFFFFF"/>
        </w:rPr>
        <w:t> (pp. 4-6). Cambridge: Cambridge University Press.</w:t>
      </w:r>
    </w:p>
    <w:p w:rsidR="00417F03" w:rsidRPr="007B54E8" w:rsidRDefault="00417F03" w:rsidP="007B54E8">
      <w:pPr>
        <w:spacing w:after="0" w:line="240" w:lineRule="auto"/>
        <w:ind w:left="785" w:hangingChars="327" w:hanging="785"/>
        <w:jc w:val="both"/>
        <w:rPr>
          <w:rFonts w:ascii="Times New Roman" w:hAnsi="Times New Roman" w:cs="Times New Roman"/>
          <w:sz w:val="24"/>
          <w:szCs w:val="24"/>
        </w:rPr>
      </w:pPr>
      <w:r w:rsidRPr="007B54E8">
        <w:rPr>
          <w:rFonts w:ascii="Times New Roman" w:hAnsi="Times New Roman" w:cs="Times New Roman"/>
          <w:sz w:val="24"/>
          <w:szCs w:val="24"/>
          <w:shd w:val="clear" w:color="auto" w:fill="FFFFFF"/>
        </w:rPr>
        <w:t>Calkins, L., Wiens, P., Parker, J., &amp;</w:t>
      </w:r>
      <w:r w:rsidR="007B54E8">
        <w:rPr>
          <w:rFonts w:ascii="Times New Roman" w:hAnsi="Times New Roman" w:cs="Times New Roman"/>
          <w:sz w:val="24"/>
          <w:szCs w:val="24"/>
          <w:shd w:val="clear" w:color="auto" w:fill="FFFFFF"/>
        </w:rPr>
        <w:t xml:space="preserve"> </w:t>
      </w:r>
      <w:r w:rsidRPr="007B54E8">
        <w:rPr>
          <w:rFonts w:ascii="Times New Roman" w:hAnsi="Times New Roman" w:cs="Times New Roman"/>
          <w:sz w:val="24"/>
          <w:szCs w:val="24"/>
          <w:shd w:val="clear" w:color="auto" w:fill="FFFFFF"/>
        </w:rPr>
        <w:t>Tschinkel, R. (2024). Teacher motivation and self-efficacy: how do specific motivations for entering teaching relate to teacher self-efficacy?. </w:t>
      </w:r>
      <w:r w:rsidRPr="007B54E8">
        <w:rPr>
          <w:rFonts w:ascii="Times New Roman" w:hAnsi="Times New Roman" w:cs="Times New Roman"/>
          <w:i/>
          <w:iCs/>
          <w:sz w:val="24"/>
          <w:szCs w:val="24"/>
          <w:shd w:val="clear" w:color="auto" w:fill="FFFFFF"/>
        </w:rPr>
        <w:t>Journal of Education</w:t>
      </w:r>
      <w:r w:rsidRPr="007B54E8">
        <w:rPr>
          <w:rFonts w:ascii="Times New Roman" w:hAnsi="Times New Roman" w:cs="Times New Roman"/>
          <w:sz w:val="24"/>
          <w:szCs w:val="24"/>
          <w:shd w:val="clear" w:color="auto" w:fill="FFFFFF"/>
        </w:rPr>
        <w:t>, </w:t>
      </w:r>
      <w:r w:rsidRPr="007B54E8">
        <w:rPr>
          <w:rFonts w:ascii="Times New Roman" w:hAnsi="Times New Roman" w:cs="Times New Roman"/>
          <w:i/>
          <w:iCs/>
          <w:sz w:val="24"/>
          <w:szCs w:val="24"/>
          <w:shd w:val="clear" w:color="auto" w:fill="FFFFFF"/>
        </w:rPr>
        <w:t>204</w:t>
      </w:r>
      <w:r w:rsidRPr="007B54E8">
        <w:rPr>
          <w:rFonts w:ascii="Times New Roman" w:hAnsi="Times New Roman" w:cs="Times New Roman"/>
          <w:sz w:val="24"/>
          <w:szCs w:val="24"/>
          <w:shd w:val="clear" w:color="auto" w:fill="FFFFFF"/>
        </w:rPr>
        <w:t>(2), 427-438.</w:t>
      </w:r>
    </w:p>
    <w:p w:rsidR="00417F03" w:rsidRPr="007B54E8" w:rsidRDefault="00417F03" w:rsidP="007B54E8">
      <w:pPr>
        <w:spacing w:after="0" w:line="240" w:lineRule="auto"/>
        <w:ind w:left="785" w:hangingChars="327" w:hanging="785"/>
        <w:jc w:val="both"/>
        <w:rPr>
          <w:rFonts w:ascii="Times New Roman" w:hAnsi="Times New Roman" w:cs="Times New Roman"/>
          <w:sz w:val="24"/>
          <w:szCs w:val="24"/>
        </w:rPr>
      </w:pPr>
      <w:r w:rsidRPr="007B54E8">
        <w:rPr>
          <w:rFonts w:ascii="Times New Roman" w:hAnsi="Times New Roman" w:cs="Times New Roman"/>
          <w:sz w:val="24"/>
          <w:szCs w:val="24"/>
        </w:rPr>
        <w:t>Cassata, A.; Allensworth, E. Scaling standards-aligned instruction through teacher leadership: Methods, supports, and challenges. </w:t>
      </w:r>
      <w:r w:rsidRPr="007B54E8">
        <w:rPr>
          <w:rFonts w:ascii="Times New Roman" w:hAnsi="Times New Roman" w:cs="Times New Roman"/>
          <w:i/>
          <w:iCs/>
          <w:sz w:val="24"/>
          <w:szCs w:val="24"/>
        </w:rPr>
        <w:t>Int. J. Stem Educ.</w:t>
      </w:r>
      <w:r w:rsidRPr="007B54E8">
        <w:rPr>
          <w:rFonts w:ascii="Times New Roman" w:hAnsi="Times New Roman" w:cs="Times New Roman"/>
          <w:sz w:val="24"/>
          <w:szCs w:val="24"/>
        </w:rPr>
        <w:t> </w:t>
      </w:r>
      <w:r w:rsidRPr="007B54E8">
        <w:rPr>
          <w:rFonts w:ascii="Times New Roman" w:hAnsi="Times New Roman" w:cs="Times New Roman"/>
          <w:b/>
          <w:bCs/>
          <w:sz w:val="24"/>
          <w:szCs w:val="24"/>
        </w:rPr>
        <w:t>2021</w:t>
      </w:r>
      <w:r w:rsidRPr="007B54E8">
        <w:rPr>
          <w:rFonts w:ascii="Times New Roman" w:hAnsi="Times New Roman" w:cs="Times New Roman"/>
          <w:sz w:val="24"/>
          <w:szCs w:val="24"/>
        </w:rPr>
        <w:t>, </w:t>
      </w:r>
      <w:r w:rsidRPr="007B54E8">
        <w:rPr>
          <w:rFonts w:ascii="Times New Roman" w:hAnsi="Times New Roman" w:cs="Times New Roman"/>
          <w:i/>
          <w:iCs/>
          <w:sz w:val="24"/>
          <w:szCs w:val="24"/>
        </w:rPr>
        <w:t>8</w:t>
      </w:r>
      <w:r w:rsidRPr="007B54E8">
        <w:rPr>
          <w:rFonts w:ascii="Times New Roman" w:hAnsi="Times New Roman" w:cs="Times New Roman"/>
          <w:sz w:val="24"/>
          <w:szCs w:val="24"/>
        </w:rPr>
        <w:t xml:space="preserve">, 39. </w:t>
      </w:r>
    </w:p>
    <w:p w:rsidR="00417F03" w:rsidRPr="007B54E8" w:rsidRDefault="00417F03" w:rsidP="007B54E8">
      <w:pPr>
        <w:spacing w:after="0" w:line="240" w:lineRule="auto"/>
        <w:ind w:left="785" w:hangingChars="327" w:hanging="785"/>
        <w:jc w:val="both"/>
        <w:rPr>
          <w:rFonts w:ascii="Times New Roman" w:hAnsi="Times New Roman" w:cs="Times New Roman"/>
          <w:sz w:val="24"/>
          <w:szCs w:val="24"/>
        </w:rPr>
      </w:pPr>
      <w:r w:rsidRPr="007B54E8">
        <w:rPr>
          <w:rFonts w:ascii="Times New Roman" w:hAnsi="Times New Roman" w:cs="Times New Roman"/>
          <w:sz w:val="24"/>
          <w:szCs w:val="24"/>
        </w:rPr>
        <w:t>Datnow, A. The role of teachers in educational reform: A 20-year perspective. </w:t>
      </w:r>
      <w:r w:rsidRPr="007B54E8">
        <w:rPr>
          <w:rFonts w:ascii="Times New Roman" w:hAnsi="Times New Roman" w:cs="Times New Roman"/>
          <w:i/>
          <w:iCs/>
          <w:sz w:val="24"/>
          <w:szCs w:val="24"/>
        </w:rPr>
        <w:t>J. Educ. Chang.</w:t>
      </w:r>
      <w:r w:rsidRPr="007B54E8">
        <w:rPr>
          <w:rFonts w:ascii="Times New Roman" w:hAnsi="Times New Roman" w:cs="Times New Roman"/>
          <w:sz w:val="24"/>
          <w:szCs w:val="24"/>
        </w:rPr>
        <w:t> </w:t>
      </w:r>
      <w:r w:rsidRPr="007B54E8">
        <w:rPr>
          <w:rFonts w:ascii="Times New Roman" w:hAnsi="Times New Roman" w:cs="Times New Roman"/>
          <w:b/>
          <w:bCs/>
          <w:sz w:val="24"/>
          <w:szCs w:val="24"/>
        </w:rPr>
        <w:t>2020</w:t>
      </w:r>
      <w:r w:rsidRPr="007B54E8">
        <w:rPr>
          <w:rFonts w:ascii="Times New Roman" w:hAnsi="Times New Roman" w:cs="Times New Roman"/>
          <w:sz w:val="24"/>
          <w:szCs w:val="24"/>
        </w:rPr>
        <w:t>, </w:t>
      </w:r>
      <w:r w:rsidRPr="007B54E8">
        <w:rPr>
          <w:rFonts w:ascii="Times New Roman" w:hAnsi="Times New Roman" w:cs="Times New Roman"/>
          <w:i/>
          <w:iCs/>
          <w:sz w:val="24"/>
          <w:szCs w:val="24"/>
        </w:rPr>
        <w:t>21</w:t>
      </w:r>
      <w:r w:rsidRPr="007B54E8">
        <w:rPr>
          <w:rFonts w:ascii="Times New Roman" w:hAnsi="Times New Roman" w:cs="Times New Roman"/>
          <w:sz w:val="24"/>
          <w:szCs w:val="24"/>
        </w:rPr>
        <w:t xml:space="preserve">, 431–441. </w:t>
      </w:r>
    </w:p>
    <w:p w:rsidR="00417F03" w:rsidRPr="007B54E8" w:rsidRDefault="00417F03" w:rsidP="007B54E8">
      <w:pPr>
        <w:spacing w:after="0" w:line="240" w:lineRule="auto"/>
        <w:ind w:left="785" w:hangingChars="327" w:hanging="785"/>
        <w:jc w:val="both"/>
        <w:rPr>
          <w:rFonts w:ascii="Times New Roman" w:hAnsi="Times New Roman" w:cs="Times New Roman"/>
          <w:sz w:val="24"/>
          <w:szCs w:val="24"/>
        </w:rPr>
      </w:pPr>
      <w:r w:rsidRPr="007B54E8">
        <w:rPr>
          <w:rFonts w:ascii="Times New Roman" w:hAnsi="Times New Roman" w:cs="Times New Roman"/>
          <w:sz w:val="24"/>
          <w:szCs w:val="24"/>
          <w:shd w:val="clear" w:color="auto" w:fill="FFFFFF"/>
        </w:rPr>
        <w:t>Galdames-Calderón, M. (2023). Distributed leadership: School principals’ practices to promote teachers’ professional development for school improvement. </w:t>
      </w:r>
      <w:r w:rsidRPr="007B54E8">
        <w:rPr>
          <w:rFonts w:ascii="Times New Roman" w:hAnsi="Times New Roman" w:cs="Times New Roman"/>
          <w:i/>
          <w:iCs/>
          <w:sz w:val="24"/>
          <w:szCs w:val="24"/>
          <w:shd w:val="clear" w:color="auto" w:fill="FFFFFF"/>
        </w:rPr>
        <w:t>Education Sciences</w:t>
      </w:r>
      <w:r w:rsidRPr="007B54E8">
        <w:rPr>
          <w:rFonts w:ascii="Times New Roman" w:hAnsi="Times New Roman" w:cs="Times New Roman"/>
          <w:sz w:val="24"/>
          <w:szCs w:val="24"/>
          <w:shd w:val="clear" w:color="auto" w:fill="FFFFFF"/>
        </w:rPr>
        <w:t>, </w:t>
      </w:r>
      <w:r w:rsidRPr="007B54E8">
        <w:rPr>
          <w:rFonts w:ascii="Times New Roman" w:hAnsi="Times New Roman" w:cs="Times New Roman"/>
          <w:i/>
          <w:iCs/>
          <w:sz w:val="24"/>
          <w:szCs w:val="24"/>
          <w:shd w:val="clear" w:color="auto" w:fill="FFFFFF"/>
        </w:rPr>
        <w:t>13</w:t>
      </w:r>
      <w:r w:rsidRPr="007B54E8">
        <w:rPr>
          <w:rFonts w:ascii="Times New Roman" w:hAnsi="Times New Roman" w:cs="Times New Roman"/>
          <w:sz w:val="24"/>
          <w:szCs w:val="24"/>
          <w:shd w:val="clear" w:color="auto" w:fill="FFFFFF"/>
        </w:rPr>
        <w:t>(7), 715.</w:t>
      </w:r>
    </w:p>
    <w:p w:rsidR="00417F03" w:rsidRPr="007B54E8" w:rsidRDefault="00417F03" w:rsidP="007B54E8">
      <w:pPr>
        <w:spacing w:after="0" w:line="240" w:lineRule="auto"/>
        <w:jc w:val="both"/>
        <w:rPr>
          <w:rFonts w:ascii="Times New Roman" w:hAnsi="Times New Roman" w:cs="Times New Roman"/>
          <w:sz w:val="24"/>
          <w:szCs w:val="24"/>
          <w:shd w:val="clear" w:color="auto" w:fill="FFFFFF"/>
        </w:rPr>
      </w:pPr>
      <w:r w:rsidRPr="007B54E8">
        <w:rPr>
          <w:rFonts w:ascii="Times New Roman" w:hAnsi="Times New Roman" w:cs="Times New Roman"/>
          <w:sz w:val="24"/>
          <w:szCs w:val="24"/>
          <w:shd w:val="clear" w:color="auto" w:fill="FFFFFF"/>
        </w:rPr>
        <w:t>Graham, S. (2022). Self-efficacy and language learning–what it is and what it isn't. </w:t>
      </w:r>
      <w:r w:rsidRPr="007B54E8">
        <w:rPr>
          <w:rFonts w:ascii="Times New Roman" w:hAnsi="Times New Roman" w:cs="Times New Roman"/>
          <w:i/>
          <w:iCs/>
          <w:sz w:val="24"/>
          <w:szCs w:val="24"/>
          <w:shd w:val="clear" w:color="auto" w:fill="FFFFFF"/>
        </w:rPr>
        <w:t xml:space="preserve">The </w:t>
      </w:r>
      <w:r w:rsidRPr="007B54E8">
        <w:rPr>
          <w:rFonts w:ascii="Times New Roman" w:hAnsi="Times New Roman" w:cs="Times New Roman"/>
          <w:i/>
          <w:iCs/>
          <w:sz w:val="24"/>
          <w:szCs w:val="24"/>
          <w:shd w:val="clear" w:color="auto" w:fill="FFFFFF"/>
        </w:rPr>
        <w:tab/>
        <w:t>Language Learning Journal</w:t>
      </w:r>
      <w:r w:rsidRPr="007B54E8">
        <w:rPr>
          <w:rFonts w:ascii="Times New Roman" w:hAnsi="Times New Roman" w:cs="Times New Roman"/>
          <w:sz w:val="24"/>
          <w:szCs w:val="24"/>
          <w:shd w:val="clear" w:color="auto" w:fill="FFFFFF"/>
        </w:rPr>
        <w:t>, </w:t>
      </w:r>
      <w:r w:rsidRPr="007B54E8">
        <w:rPr>
          <w:rFonts w:ascii="Times New Roman" w:hAnsi="Times New Roman" w:cs="Times New Roman"/>
          <w:i/>
          <w:iCs/>
          <w:sz w:val="24"/>
          <w:szCs w:val="24"/>
          <w:shd w:val="clear" w:color="auto" w:fill="FFFFFF"/>
        </w:rPr>
        <w:t>50</w:t>
      </w:r>
      <w:r w:rsidRPr="007B54E8">
        <w:rPr>
          <w:rFonts w:ascii="Times New Roman" w:hAnsi="Times New Roman" w:cs="Times New Roman"/>
          <w:sz w:val="24"/>
          <w:szCs w:val="24"/>
          <w:shd w:val="clear" w:color="auto" w:fill="FFFFFF"/>
        </w:rPr>
        <w:t>(2), 186-207.</w:t>
      </w:r>
    </w:p>
    <w:p w:rsidR="00417F03" w:rsidRPr="007B54E8" w:rsidRDefault="00417F03" w:rsidP="007B54E8">
      <w:pPr>
        <w:spacing w:after="0" w:line="240" w:lineRule="auto"/>
        <w:ind w:left="785" w:hangingChars="327" w:hanging="785"/>
        <w:jc w:val="both"/>
        <w:rPr>
          <w:rFonts w:ascii="Times New Roman" w:hAnsi="Times New Roman" w:cs="Times New Roman"/>
          <w:sz w:val="24"/>
          <w:szCs w:val="24"/>
          <w:shd w:val="clear" w:color="auto" w:fill="FFFFFF"/>
        </w:rPr>
      </w:pPr>
      <w:r w:rsidRPr="007B54E8">
        <w:rPr>
          <w:rFonts w:ascii="Times New Roman" w:hAnsi="Times New Roman" w:cs="Times New Roman"/>
          <w:sz w:val="24"/>
          <w:szCs w:val="24"/>
          <w:shd w:val="clear" w:color="auto" w:fill="FFFFFF"/>
        </w:rPr>
        <w:t>Harris, A. (2003). Teacher leadership as distributed leadership: heresy, fantasy or possibility?. </w:t>
      </w:r>
      <w:r w:rsidRPr="007B54E8">
        <w:rPr>
          <w:rFonts w:ascii="Times New Roman" w:hAnsi="Times New Roman" w:cs="Times New Roman"/>
          <w:i/>
          <w:iCs/>
          <w:sz w:val="24"/>
          <w:szCs w:val="24"/>
          <w:shd w:val="clear" w:color="auto" w:fill="FFFFFF"/>
        </w:rPr>
        <w:t>School leadership &amp; management</w:t>
      </w:r>
      <w:r w:rsidRPr="007B54E8">
        <w:rPr>
          <w:rFonts w:ascii="Times New Roman" w:hAnsi="Times New Roman" w:cs="Times New Roman"/>
          <w:sz w:val="24"/>
          <w:szCs w:val="24"/>
          <w:shd w:val="clear" w:color="auto" w:fill="FFFFFF"/>
        </w:rPr>
        <w:t>, </w:t>
      </w:r>
      <w:r w:rsidRPr="007B54E8">
        <w:rPr>
          <w:rFonts w:ascii="Times New Roman" w:hAnsi="Times New Roman" w:cs="Times New Roman"/>
          <w:i/>
          <w:iCs/>
          <w:sz w:val="24"/>
          <w:szCs w:val="24"/>
          <w:shd w:val="clear" w:color="auto" w:fill="FFFFFF"/>
        </w:rPr>
        <w:t>23</w:t>
      </w:r>
      <w:r w:rsidRPr="007B54E8">
        <w:rPr>
          <w:rFonts w:ascii="Times New Roman" w:hAnsi="Times New Roman" w:cs="Times New Roman"/>
          <w:sz w:val="24"/>
          <w:szCs w:val="24"/>
          <w:shd w:val="clear" w:color="auto" w:fill="FFFFFF"/>
        </w:rPr>
        <w:t>(3), 313-324.</w:t>
      </w:r>
    </w:p>
    <w:p w:rsidR="00417F03" w:rsidRPr="007B54E8" w:rsidRDefault="00417F03" w:rsidP="007B54E8">
      <w:pPr>
        <w:spacing w:after="0" w:line="240" w:lineRule="auto"/>
        <w:ind w:left="785" w:hangingChars="327" w:hanging="785"/>
        <w:jc w:val="both"/>
        <w:rPr>
          <w:rFonts w:ascii="Times New Roman" w:hAnsi="Times New Roman" w:cs="Times New Roman"/>
          <w:sz w:val="24"/>
          <w:szCs w:val="24"/>
          <w:shd w:val="clear" w:color="auto" w:fill="FFFFFF"/>
        </w:rPr>
      </w:pPr>
      <w:r w:rsidRPr="007B54E8">
        <w:rPr>
          <w:rFonts w:ascii="Times New Roman" w:hAnsi="Times New Roman" w:cs="Times New Roman"/>
          <w:sz w:val="24"/>
          <w:szCs w:val="24"/>
          <w:shd w:val="clear" w:color="auto" w:fill="FFFFFF"/>
        </w:rPr>
        <w:t>Krapp, A. (2002). Structural and dynamic aspects of interest development: Theoretical considerations from an ontogenetic perspective. </w:t>
      </w:r>
      <w:r w:rsidRPr="007B54E8">
        <w:rPr>
          <w:rFonts w:ascii="Times New Roman" w:hAnsi="Times New Roman" w:cs="Times New Roman"/>
          <w:i/>
          <w:iCs/>
          <w:sz w:val="24"/>
          <w:szCs w:val="24"/>
          <w:shd w:val="clear" w:color="auto" w:fill="FFFFFF"/>
        </w:rPr>
        <w:t>Learning and instruction</w:t>
      </w:r>
      <w:r w:rsidRPr="007B54E8">
        <w:rPr>
          <w:rFonts w:ascii="Times New Roman" w:hAnsi="Times New Roman" w:cs="Times New Roman"/>
          <w:sz w:val="24"/>
          <w:szCs w:val="24"/>
          <w:shd w:val="clear" w:color="auto" w:fill="FFFFFF"/>
        </w:rPr>
        <w:t>, </w:t>
      </w:r>
      <w:r w:rsidRPr="007B54E8">
        <w:rPr>
          <w:rFonts w:ascii="Times New Roman" w:hAnsi="Times New Roman" w:cs="Times New Roman"/>
          <w:i/>
          <w:iCs/>
          <w:sz w:val="24"/>
          <w:szCs w:val="24"/>
          <w:shd w:val="clear" w:color="auto" w:fill="FFFFFF"/>
        </w:rPr>
        <w:t>12</w:t>
      </w:r>
      <w:r w:rsidRPr="007B54E8">
        <w:rPr>
          <w:rFonts w:ascii="Times New Roman" w:hAnsi="Times New Roman" w:cs="Times New Roman"/>
          <w:sz w:val="24"/>
          <w:szCs w:val="24"/>
          <w:shd w:val="clear" w:color="auto" w:fill="FFFFFF"/>
        </w:rPr>
        <w:t>(4), 383-409.</w:t>
      </w:r>
    </w:p>
    <w:p w:rsidR="00417F03" w:rsidRPr="007B54E8" w:rsidRDefault="00417F03" w:rsidP="007B54E8">
      <w:pPr>
        <w:spacing w:after="0" w:line="240" w:lineRule="auto"/>
        <w:ind w:left="785" w:hangingChars="327" w:hanging="785"/>
        <w:jc w:val="both"/>
        <w:rPr>
          <w:rFonts w:ascii="Times New Roman" w:hAnsi="Times New Roman" w:cs="Times New Roman"/>
          <w:sz w:val="24"/>
          <w:szCs w:val="24"/>
          <w:shd w:val="clear" w:color="auto" w:fill="FFFFFF"/>
        </w:rPr>
      </w:pPr>
      <w:r w:rsidRPr="007B54E8">
        <w:rPr>
          <w:rFonts w:ascii="Times New Roman" w:hAnsi="Times New Roman" w:cs="Times New Roman"/>
          <w:sz w:val="24"/>
          <w:szCs w:val="24"/>
          <w:shd w:val="clear" w:color="auto" w:fill="FFFFFF"/>
        </w:rPr>
        <w:t>Leithwood, K., &amp;</w:t>
      </w:r>
      <w:r w:rsidR="007B54E8">
        <w:rPr>
          <w:rFonts w:ascii="Times New Roman" w:hAnsi="Times New Roman" w:cs="Times New Roman"/>
          <w:sz w:val="24"/>
          <w:szCs w:val="24"/>
          <w:shd w:val="clear" w:color="auto" w:fill="FFFFFF"/>
        </w:rPr>
        <w:t xml:space="preserve"> </w:t>
      </w:r>
      <w:r w:rsidRPr="007B54E8">
        <w:rPr>
          <w:rFonts w:ascii="Times New Roman" w:hAnsi="Times New Roman" w:cs="Times New Roman"/>
          <w:sz w:val="24"/>
          <w:szCs w:val="24"/>
          <w:shd w:val="clear" w:color="auto" w:fill="FFFFFF"/>
        </w:rPr>
        <w:t>Jantzi, D. (2005). Transformational leadership. </w:t>
      </w:r>
      <w:r w:rsidRPr="007B54E8">
        <w:rPr>
          <w:rFonts w:ascii="Times New Roman" w:hAnsi="Times New Roman" w:cs="Times New Roman"/>
          <w:i/>
          <w:iCs/>
          <w:sz w:val="24"/>
          <w:szCs w:val="24"/>
          <w:shd w:val="clear" w:color="auto" w:fill="FFFFFF"/>
        </w:rPr>
        <w:t>The essentials of school leadership</w:t>
      </w:r>
      <w:r w:rsidRPr="007B54E8">
        <w:rPr>
          <w:rFonts w:ascii="Times New Roman" w:hAnsi="Times New Roman" w:cs="Times New Roman"/>
          <w:sz w:val="24"/>
          <w:szCs w:val="24"/>
          <w:shd w:val="clear" w:color="auto" w:fill="FFFFFF"/>
        </w:rPr>
        <w:t>, </w:t>
      </w:r>
      <w:r w:rsidRPr="007B54E8">
        <w:rPr>
          <w:rFonts w:ascii="Times New Roman" w:hAnsi="Times New Roman" w:cs="Times New Roman"/>
          <w:i/>
          <w:iCs/>
          <w:sz w:val="24"/>
          <w:szCs w:val="24"/>
          <w:shd w:val="clear" w:color="auto" w:fill="FFFFFF"/>
        </w:rPr>
        <w:t>31</w:t>
      </w:r>
      <w:r w:rsidRPr="007B54E8">
        <w:rPr>
          <w:rFonts w:ascii="Times New Roman" w:hAnsi="Times New Roman" w:cs="Times New Roman"/>
          <w:sz w:val="24"/>
          <w:szCs w:val="24"/>
          <w:shd w:val="clear" w:color="auto" w:fill="FFFFFF"/>
        </w:rPr>
        <w:t>, 43.</w:t>
      </w:r>
    </w:p>
    <w:p w:rsidR="00417F03" w:rsidRPr="007B54E8" w:rsidRDefault="00417F03" w:rsidP="007B54E8">
      <w:pPr>
        <w:spacing w:after="0" w:line="240" w:lineRule="auto"/>
        <w:ind w:left="785" w:hangingChars="327" w:hanging="785"/>
        <w:jc w:val="both"/>
        <w:rPr>
          <w:rFonts w:ascii="Times New Roman" w:hAnsi="Times New Roman" w:cs="Times New Roman"/>
          <w:sz w:val="24"/>
          <w:szCs w:val="24"/>
          <w:shd w:val="clear" w:color="auto" w:fill="FFFFFF"/>
        </w:rPr>
      </w:pPr>
      <w:r w:rsidRPr="007B54E8">
        <w:rPr>
          <w:rFonts w:ascii="Times New Roman" w:hAnsi="Times New Roman" w:cs="Times New Roman"/>
          <w:sz w:val="24"/>
          <w:szCs w:val="24"/>
          <w:shd w:val="clear" w:color="auto" w:fill="FFFFFF"/>
        </w:rPr>
        <w:t>Leithwood, K., Seashore, K., Anderson, S., &amp;</w:t>
      </w:r>
      <w:r w:rsidR="007B54E8">
        <w:rPr>
          <w:rFonts w:ascii="Times New Roman" w:hAnsi="Times New Roman" w:cs="Times New Roman"/>
          <w:sz w:val="24"/>
          <w:szCs w:val="24"/>
          <w:shd w:val="clear" w:color="auto" w:fill="FFFFFF"/>
        </w:rPr>
        <w:t xml:space="preserve"> </w:t>
      </w:r>
      <w:r w:rsidRPr="007B54E8">
        <w:rPr>
          <w:rFonts w:ascii="Times New Roman" w:hAnsi="Times New Roman" w:cs="Times New Roman"/>
          <w:sz w:val="24"/>
          <w:szCs w:val="24"/>
          <w:shd w:val="clear" w:color="auto" w:fill="FFFFFF"/>
        </w:rPr>
        <w:t>Wahlstrom, K. (2004). Review of research: How leadership influences student learning.</w:t>
      </w:r>
    </w:p>
    <w:p w:rsidR="00417F03" w:rsidRPr="007B54E8" w:rsidRDefault="00417F03" w:rsidP="007B54E8">
      <w:pPr>
        <w:spacing w:after="0" w:line="240" w:lineRule="auto"/>
        <w:ind w:left="785" w:hangingChars="327" w:hanging="785"/>
        <w:jc w:val="both"/>
        <w:rPr>
          <w:rFonts w:ascii="Times New Roman" w:hAnsi="Times New Roman" w:cs="Times New Roman"/>
          <w:sz w:val="24"/>
          <w:szCs w:val="24"/>
        </w:rPr>
      </w:pPr>
      <w:r w:rsidRPr="007B54E8">
        <w:rPr>
          <w:rFonts w:ascii="Times New Roman" w:hAnsi="Times New Roman" w:cs="Times New Roman"/>
          <w:sz w:val="24"/>
          <w:szCs w:val="24"/>
        </w:rPr>
        <w:lastRenderedPageBreak/>
        <w:t>Muijs, D.; Harris, A. Teacher-led school improvement: Teacher leadership in the UK. </w:t>
      </w:r>
      <w:r w:rsidRPr="007B54E8">
        <w:rPr>
          <w:rFonts w:ascii="Times New Roman" w:hAnsi="Times New Roman" w:cs="Times New Roman"/>
          <w:i/>
          <w:iCs/>
          <w:sz w:val="24"/>
          <w:szCs w:val="24"/>
        </w:rPr>
        <w:t>Teach. Teach. Educ.</w:t>
      </w:r>
      <w:r w:rsidRPr="007B54E8">
        <w:rPr>
          <w:rFonts w:ascii="Times New Roman" w:hAnsi="Times New Roman" w:cs="Times New Roman"/>
          <w:sz w:val="24"/>
          <w:szCs w:val="24"/>
        </w:rPr>
        <w:t> </w:t>
      </w:r>
      <w:r w:rsidRPr="007B54E8">
        <w:rPr>
          <w:rFonts w:ascii="Times New Roman" w:hAnsi="Times New Roman" w:cs="Times New Roman"/>
          <w:b/>
          <w:bCs/>
          <w:sz w:val="24"/>
          <w:szCs w:val="24"/>
        </w:rPr>
        <w:t>2006</w:t>
      </w:r>
      <w:r w:rsidRPr="007B54E8">
        <w:rPr>
          <w:rFonts w:ascii="Times New Roman" w:hAnsi="Times New Roman" w:cs="Times New Roman"/>
          <w:sz w:val="24"/>
          <w:szCs w:val="24"/>
        </w:rPr>
        <w:t>, </w:t>
      </w:r>
      <w:r w:rsidRPr="007B54E8">
        <w:rPr>
          <w:rFonts w:ascii="Times New Roman" w:hAnsi="Times New Roman" w:cs="Times New Roman"/>
          <w:i/>
          <w:iCs/>
          <w:sz w:val="24"/>
          <w:szCs w:val="24"/>
        </w:rPr>
        <w:t>22</w:t>
      </w:r>
      <w:r w:rsidRPr="007B54E8">
        <w:rPr>
          <w:rFonts w:ascii="Times New Roman" w:hAnsi="Times New Roman" w:cs="Times New Roman"/>
          <w:sz w:val="24"/>
          <w:szCs w:val="24"/>
        </w:rPr>
        <w:t xml:space="preserve">, 961–972. </w:t>
      </w:r>
    </w:p>
    <w:p w:rsidR="00417F03" w:rsidRPr="007B54E8" w:rsidRDefault="00417F03" w:rsidP="007B54E8">
      <w:pPr>
        <w:spacing w:after="0" w:line="240" w:lineRule="auto"/>
        <w:ind w:left="785" w:hangingChars="327" w:hanging="785"/>
        <w:jc w:val="both"/>
        <w:rPr>
          <w:rFonts w:ascii="Times New Roman" w:hAnsi="Times New Roman" w:cs="Times New Roman"/>
          <w:sz w:val="24"/>
          <w:szCs w:val="24"/>
          <w:shd w:val="clear" w:color="auto" w:fill="FFFFFF"/>
        </w:rPr>
      </w:pPr>
      <w:r w:rsidRPr="007B54E8">
        <w:rPr>
          <w:rFonts w:ascii="Times New Roman" w:hAnsi="Times New Roman" w:cs="Times New Roman"/>
          <w:sz w:val="24"/>
          <w:szCs w:val="24"/>
          <w:shd w:val="clear" w:color="auto" w:fill="FFFFFF"/>
        </w:rPr>
        <w:t>Pajares, F. (1996). Self-efficacy beliefs in academic settings. </w:t>
      </w:r>
      <w:r w:rsidRPr="007B54E8">
        <w:rPr>
          <w:rFonts w:ascii="Times New Roman" w:hAnsi="Times New Roman" w:cs="Times New Roman"/>
          <w:i/>
          <w:iCs/>
          <w:sz w:val="24"/>
          <w:szCs w:val="24"/>
          <w:shd w:val="clear" w:color="auto" w:fill="FFFFFF"/>
        </w:rPr>
        <w:t>Review of educational research</w:t>
      </w:r>
      <w:r w:rsidRPr="007B54E8">
        <w:rPr>
          <w:rFonts w:ascii="Times New Roman" w:hAnsi="Times New Roman" w:cs="Times New Roman"/>
          <w:sz w:val="24"/>
          <w:szCs w:val="24"/>
          <w:shd w:val="clear" w:color="auto" w:fill="FFFFFF"/>
        </w:rPr>
        <w:t>, </w:t>
      </w:r>
      <w:r w:rsidRPr="007B54E8">
        <w:rPr>
          <w:rFonts w:ascii="Times New Roman" w:hAnsi="Times New Roman" w:cs="Times New Roman"/>
          <w:i/>
          <w:iCs/>
          <w:sz w:val="24"/>
          <w:szCs w:val="24"/>
          <w:shd w:val="clear" w:color="auto" w:fill="FFFFFF"/>
        </w:rPr>
        <w:t>66</w:t>
      </w:r>
      <w:r w:rsidRPr="007B54E8">
        <w:rPr>
          <w:rFonts w:ascii="Times New Roman" w:hAnsi="Times New Roman" w:cs="Times New Roman"/>
          <w:sz w:val="24"/>
          <w:szCs w:val="24"/>
          <w:shd w:val="clear" w:color="auto" w:fill="FFFFFF"/>
        </w:rPr>
        <w:t>(4), 543-578.</w:t>
      </w:r>
    </w:p>
    <w:p w:rsidR="00417F03" w:rsidRPr="007B54E8" w:rsidRDefault="00417F03" w:rsidP="007B54E8">
      <w:pPr>
        <w:spacing w:after="0" w:line="240" w:lineRule="auto"/>
        <w:ind w:left="785" w:hangingChars="327" w:hanging="785"/>
        <w:jc w:val="both"/>
        <w:rPr>
          <w:rFonts w:ascii="Times New Roman" w:hAnsi="Times New Roman" w:cs="Times New Roman"/>
          <w:sz w:val="24"/>
          <w:szCs w:val="24"/>
          <w:shd w:val="clear" w:color="auto" w:fill="FFFFFF"/>
        </w:rPr>
      </w:pPr>
      <w:r w:rsidRPr="007B54E8">
        <w:rPr>
          <w:rFonts w:ascii="Times New Roman" w:hAnsi="Times New Roman" w:cs="Times New Roman"/>
          <w:sz w:val="24"/>
          <w:szCs w:val="24"/>
          <w:shd w:val="clear" w:color="auto" w:fill="FFFFFF"/>
        </w:rPr>
        <w:t>Renninger, K. A., &amp;</w:t>
      </w:r>
      <w:r w:rsidR="007B54E8">
        <w:rPr>
          <w:rFonts w:ascii="Times New Roman" w:hAnsi="Times New Roman" w:cs="Times New Roman"/>
          <w:sz w:val="24"/>
          <w:szCs w:val="24"/>
          <w:shd w:val="clear" w:color="auto" w:fill="FFFFFF"/>
        </w:rPr>
        <w:t xml:space="preserve"> </w:t>
      </w:r>
      <w:r w:rsidRPr="007B54E8">
        <w:rPr>
          <w:rFonts w:ascii="Times New Roman" w:hAnsi="Times New Roman" w:cs="Times New Roman"/>
          <w:sz w:val="24"/>
          <w:szCs w:val="24"/>
          <w:shd w:val="clear" w:color="auto" w:fill="FFFFFF"/>
        </w:rPr>
        <w:t>Hidi, S. (2011). Revisiting the conceptualization, measurement, and generation of interest. </w:t>
      </w:r>
      <w:r w:rsidRPr="007B54E8">
        <w:rPr>
          <w:rFonts w:ascii="Times New Roman" w:hAnsi="Times New Roman" w:cs="Times New Roman"/>
          <w:i/>
          <w:iCs/>
          <w:sz w:val="24"/>
          <w:szCs w:val="24"/>
          <w:shd w:val="clear" w:color="auto" w:fill="FFFFFF"/>
        </w:rPr>
        <w:t>Educational psychologist</w:t>
      </w:r>
      <w:r w:rsidRPr="007B54E8">
        <w:rPr>
          <w:rFonts w:ascii="Times New Roman" w:hAnsi="Times New Roman" w:cs="Times New Roman"/>
          <w:sz w:val="24"/>
          <w:szCs w:val="24"/>
          <w:shd w:val="clear" w:color="auto" w:fill="FFFFFF"/>
        </w:rPr>
        <w:t>, </w:t>
      </w:r>
      <w:r w:rsidRPr="007B54E8">
        <w:rPr>
          <w:rFonts w:ascii="Times New Roman" w:hAnsi="Times New Roman" w:cs="Times New Roman"/>
          <w:i/>
          <w:iCs/>
          <w:sz w:val="24"/>
          <w:szCs w:val="24"/>
          <w:shd w:val="clear" w:color="auto" w:fill="FFFFFF"/>
        </w:rPr>
        <w:t>46</w:t>
      </w:r>
      <w:r w:rsidRPr="007B54E8">
        <w:rPr>
          <w:rFonts w:ascii="Times New Roman" w:hAnsi="Times New Roman" w:cs="Times New Roman"/>
          <w:sz w:val="24"/>
          <w:szCs w:val="24"/>
          <w:shd w:val="clear" w:color="auto" w:fill="FFFFFF"/>
        </w:rPr>
        <w:t>(3), 168-184.</w:t>
      </w:r>
    </w:p>
    <w:p w:rsidR="00417F03" w:rsidRPr="007B54E8" w:rsidRDefault="00417F03" w:rsidP="007B54E8">
      <w:pPr>
        <w:spacing w:after="0" w:line="240" w:lineRule="auto"/>
        <w:ind w:left="785" w:hangingChars="327" w:hanging="785"/>
        <w:jc w:val="both"/>
        <w:rPr>
          <w:rFonts w:ascii="Times New Roman" w:hAnsi="Times New Roman" w:cs="Times New Roman"/>
          <w:sz w:val="24"/>
          <w:szCs w:val="24"/>
          <w:shd w:val="clear" w:color="auto" w:fill="FFFFFF"/>
        </w:rPr>
      </w:pPr>
      <w:r w:rsidRPr="007B54E8">
        <w:rPr>
          <w:rFonts w:ascii="Times New Roman" w:hAnsi="Times New Roman" w:cs="Times New Roman"/>
          <w:sz w:val="24"/>
          <w:szCs w:val="24"/>
          <w:shd w:val="clear" w:color="auto" w:fill="FFFFFF"/>
        </w:rPr>
        <w:t>Schiefele, U. (1991). Interest, learning, and motivation. </w:t>
      </w:r>
      <w:r w:rsidRPr="007B54E8">
        <w:rPr>
          <w:rFonts w:ascii="Times New Roman" w:hAnsi="Times New Roman" w:cs="Times New Roman"/>
          <w:i/>
          <w:iCs/>
          <w:sz w:val="24"/>
          <w:szCs w:val="24"/>
          <w:shd w:val="clear" w:color="auto" w:fill="FFFFFF"/>
        </w:rPr>
        <w:t>Educational psychologist</w:t>
      </w:r>
      <w:r w:rsidRPr="007B54E8">
        <w:rPr>
          <w:rFonts w:ascii="Times New Roman" w:hAnsi="Times New Roman" w:cs="Times New Roman"/>
          <w:sz w:val="24"/>
          <w:szCs w:val="24"/>
          <w:shd w:val="clear" w:color="auto" w:fill="FFFFFF"/>
        </w:rPr>
        <w:t>, </w:t>
      </w:r>
      <w:r w:rsidRPr="007B54E8">
        <w:rPr>
          <w:rFonts w:ascii="Times New Roman" w:hAnsi="Times New Roman" w:cs="Times New Roman"/>
          <w:i/>
          <w:iCs/>
          <w:sz w:val="24"/>
          <w:szCs w:val="24"/>
          <w:shd w:val="clear" w:color="auto" w:fill="FFFFFF"/>
        </w:rPr>
        <w:t>26</w:t>
      </w:r>
      <w:r w:rsidRPr="007B54E8">
        <w:rPr>
          <w:rFonts w:ascii="Times New Roman" w:hAnsi="Times New Roman" w:cs="Times New Roman"/>
          <w:sz w:val="24"/>
          <w:szCs w:val="24"/>
          <w:shd w:val="clear" w:color="auto" w:fill="FFFFFF"/>
        </w:rPr>
        <w:t>(3-4), 299-323.</w:t>
      </w:r>
    </w:p>
    <w:p w:rsidR="00417F03" w:rsidRPr="007B54E8" w:rsidRDefault="00417F03" w:rsidP="007B54E8">
      <w:pPr>
        <w:spacing w:after="0" w:line="240" w:lineRule="auto"/>
        <w:ind w:left="785" w:hangingChars="327" w:hanging="785"/>
        <w:jc w:val="both"/>
        <w:rPr>
          <w:rFonts w:ascii="Times New Roman" w:hAnsi="Times New Roman" w:cs="Times New Roman"/>
          <w:sz w:val="24"/>
          <w:szCs w:val="24"/>
        </w:rPr>
      </w:pPr>
      <w:r w:rsidRPr="007B54E8">
        <w:rPr>
          <w:rFonts w:ascii="Times New Roman" w:hAnsi="Times New Roman" w:cs="Times New Roman"/>
          <w:sz w:val="24"/>
          <w:szCs w:val="24"/>
        </w:rPr>
        <w:t>Schott, C.; van Roekel, H.; Tummers, L.G. Teacher leadership: A systematic review, methodological quality assessment and conceptual framework. </w:t>
      </w:r>
      <w:r w:rsidRPr="007B54E8">
        <w:rPr>
          <w:rFonts w:ascii="Times New Roman" w:hAnsi="Times New Roman" w:cs="Times New Roman"/>
          <w:i/>
          <w:iCs/>
          <w:sz w:val="24"/>
          <w:szCs w:val="24"/>
        </w:rPr>
        <w:t>Educ. Res. Rev.</w:t>
      </w:r>
      <w:r w:rsidRPr="007B54E8">
        <w:rPr>
          <w:rFonts w:ascii="Times New Roman" w:hAnsi="Times New Roman" w:cs="Times New Roman"/>
          <w:sz w:val="24"/>
          <w:szCs w:val="24"/>
        </w:rPr>
        <w:t> </w:t>
      </w:r>
      <w:r w:rsidRPr="007B54E8">
        <w:rPr>
          <w:rFonts w:ascii="Times New Roman" w:hAnsi="Times New Roman" w:cs="Times New Roman"/>
          <w:b/>
          <w:bCs/>
          <w:sz w:val="24"/>
          <w:szCs w:val="24"/>
        </w:rPr>
        <w:t>2020</w:t>
      </w:r>
      <w:r w:rsidRPr="007B54E8">
        <w:rPr>
          <w:rFonts w:ascii="Times New Roman" w:hAnsi="Times New Roman" w:cs="Times New Roman"/>
          <w:sz w:val="24"/>
          <w:szCs w:val="24"/>
        </w:rPr>
        <w:t>, </w:t>
      </w:r>
      <w:r w:rsidRPr="007B54E8">
        <w:rPr>
          <w:rFonts w:ascii="Times New Roman" w:hAnsi="Times New Roman" w:cs="Times New Roman"/>
          <w:i/>
          <w:iCs/>
          <w:sz w:val="24"/>
          <w:szCs w:val="24"/>
        </w:rPr>
        <w:t>31</w:t>
      </w:r>
      <w:r w:rsidRPr="007B54E8">
        <w:rPr>
          <w:rFonts w:ascii="Times New Roman" w:hAnsi="Times New Roman" w:cs="Times New Roman"/>
          <w:sz w:val="24"/>
          <w:szCs w:val="24"/>
        </w:rPr>
        <w:t xml:space="preserve">, 100352. </w:t>
      </w:r>
    </w:p>
    <w:p w:rsidR="00417F03" w:rsidRPr="007B54E8" w:rsidRDefault="00417F03" w:rsidP="007B54E8">
      <w:pPr>
        <w:spacing w:after="0" w:line="240" w:lineRule="auto"/>
        <w:ind w:left="785" w:hangingChars="327" w:hanging="785"/>
        <w:jc w:val="both"/>
        <w:rPr>
          <w:rFonts w:ascii="Times New Roman" w:hAnsi="Times New Roman" w:cs="Times New Roman"/>
          <w:sz w:val="24"/>
          <w:szCs w:val="24"/>
        </w:rPr>
      </w:pPr>
      <w:r w:rsidRPr="007B54E8">
        <w:rPr>
          <w:rFonts w:ascii="Times New Roman" w:hAnsi="Times New Roman" w:cs="Times New Roman"/>
          <w:sz w:val="24"/>
          <w:szCs w:val="24"/>
        </w:rPr>
        <w:t>Shal, T.; Ghamrawi, N.; Abu-Tineh, A.; Al-Shaboul, Y.M.; Sellami, A. Teacher leadership and virtual communities: Unpacking teacher agency and distributed leadership. </w:t>
      </w:r>
      <w:r w:rsidRPr="007B54E8">
        <w:rPr>
          <w:rFonts w:ascii="Times New Roman" w:hAnsi="Times New Roman" w:cs="Times New Roman"/>
          <w:i/>
          <w:iCs/>
          <w:sz w:val="24"/>
          <w:szCs w:val="24"/>
        </w:rPr>
        <w:t>Educ. Inf. Technol.</w:t>
      </w:r>
      <w:r w:rsidRPr="007B54E8">
        <w:rPr>
          <w:rFonts w:ascii="Times New Roman" w:hAnsi="Times New Roman" w:cs="Times New Roman"/>
          <w:sz w:val="24"/>
          <w:szCs w:val="24"/>
        </w:rPr>
        <w:t> </w:t>
      </w:r>
      <w:r w:rsidRPr="007B54E8">
        <w:rPr>
          <w:rFonts w:ascii="Times New Roman" w:hAnsi="Times New Roman" w:cs="Times New Roman"/>
          <w:b/>
          <w:bCs/>
          <w:sz w:val="24"/>
          <w:szCs w:val="24"/>
        </w:rPr>
        <w:t>2024</w:t>
      </w:r>
      <w:r w:rsidRPr="007B54E8">
        <w:rPr>
          <w:rFonts w:ascii="Times New Roman" w:hAnsi="Times New Roman" w:cs="Times New Roman"/>
          <w:sz w:val="24"/>
          <w:szCs w:val="24"/>
        </w:rPr>
        <w:t xml:space="preserve">, 1–18. </w:t>
      </w:r>
    </w:p>
    <w:p w:rsidR="00417F03" w:rsidRPr="007B54E8" w:rsidRDefault="00417F03" w:rsidP="007B54E8">
      <w:pPr>
        <w:spacing w:after="0" w:line="240" w:lineRule="auto"/>
        <w:ind w:left="785" w:hangingChars="327" w:hanging="785"/>
        <w:jc w:val="both"/>
        <w:rPr>
          <w:rFonts w:ascii="Times New Roman" w:hAnsi="Times New Roman" w:cs="Times New Roman"/>
          <w:sz w:val="24"/>
          <w:szCs w:val="24"/>
        </w:rPr>
      </w:pPr>
      <w:r w:rsidRPr="007B54E8">
        <w:rPr>
          <w:rFonts w:ascii="Times New Roman" w:hAnsi="Times New Roman" w:cs="Times New Roman"/>
          <w:sz w:val="24"/>
          <w:szCs w:val="24"/>
        </w:rPr>
        <w:t>Wray, E.; Sharma, U.; Subban, P. Factors influencing teacher self-efficacy for inclusive education: A systematic literature review. </w:t>
      </w:r>
      <w:r w:rsidRPr="007B54E8">
        <w:rPr>
          <w:rFonts w:ascii="Times New Roman" w:hAnsi="Times New Roman" w:cs="Times New Roman"/>
          <w:i/>
          <w:iCs/>
          <w:sz w:val="24"/>
          <w:szCs w:val="24"/>
        </w:rPr>
        <w:t>Teach. Teach. Educ.</w:t>
      </w:r>
      <w:r w:rsidRPr="007B54E8">
        <w:rPr>
          <w:rFonts w:ascii="Times New Roman" w:hAnsi="Times New Roman" w:cs="Times New Roman"/>
          <w:sz w:val="24"/>
          <w:szCs w:val="24"/>
        </w:rPr>
        <w:t> </w:t>
      </w:r>
      <w:r w:rsidRPr="007B54E8">
        <w:rPr>
          <w:rFonts w:ascii="Times New Roman" w:hAnsi="Times New Roman" w:cs="Times New Roman"/>
          <w:b/>
          <w:bCs/>
          <w:sz w:val="24"/>
          <w:szCs w:val="24"/>
        </w:rPr>
        <w:t>2022</w:t>
      </w:r>
      <w:r w:rsidRPr="007B54E8">
        <w:rPr>
          <w:rFonts w:ascii="Times New Roman" w:hAnsi="Times New Roman" w:cs="Times New Roman"/>
          <w:sz w:val="24"/>
          <w:szCs w:val="24"/>
        </w:rPr>
        <w:t>, </w:t>
      </w:r>
      <w:r w:rsidRPr="007B54E8">
        <w:rPr>
          <w:rFonts w:ascii="Times New Roman" w:hAnsi="Times New Roman" w:cs="Times New Roman"/>
          <w:i/>
          <w:iCs/>
          <w:sz w:val="24"/>
          <w:szCs w:val="24"/>
        </w:rPr>
        <w:t>117</w:t>
      </w:r>
      <w:r w:rsidRPr="007B54E8">
        <w:rPr>
          <w:rFonts w:ascii="Times New Roman" w:hAnsi="Times New Roman" w:cs="Times New Roman"/>
          <w:sz w:val="24"/>
          <w:szCs w:val="24"/>
        </w:rPr>
        <w:t xml:space="preserve">, 103800. </w:t>
      </w:r>
    </w:p>
    <w:p w:rsidR="00417F03" w:rsidRPr="007B54E8" w:rsidRDefault="00417F03" w:rsidP="007B54E8">
      <w:pPr>
        <w:spacing w:after="0" w:line="240" w:lineRule="auto"/>
        <w:ind w:left="785" w:hangingChars="327" w:hanging="785"/>
        <w:jc w:val="both"/>
        <w:rPr>
          <w:rFonts w:ascii="Times New Roman" w:hAnsi="Times New Roman" w:cs="Times New Roman"/>
          <w:sz w:val="24"/>
          <w:szCs w:val="24"/>
          <w:shd w:val="clear" w:color="auto" w:fill="FFFFFF"/>
        </w:rPr>
      </w:pPr>
      <w:r w:rsidRPr="007B54E8">
        <w:rPr>
          <w:rFonts w:ascii="Times New Roman" w:hAnsi="Times New Roman" w:cs="Times New Roman"/>
          <w:sz w:val="24"/>
          <w:szCs w:val="24"/>
          <w:shd w:val="clear" w:color="auto" w:fill="FFFFFF"/>
        </w:rPr>
        <w:t>York-Barr, J., &amp; Duke, K. (2004). What do we know about teacher leadership? Findings from two decades of scholarship. </w:t>
      </w:r>
      <w:r w:rsidRPr="007B54E8">
        <w:rPr>
          <w:rFonts w:ascii="Times New Roman" w:hAnsi="Times New Roman" w:cs="Times New Roman"/>
          <w:i/>
          <w:iCs/>
          <w:sz w:val="24"/>
          <w:szCs w:val="24"/>
          <w:shd w:val="clear" w:color="auto" w:fill="FFFFFF"/>
        </w:rPr>
        <w:t>Review of educational research</w:t>
      </w:r>
      <w:r w:rsidRPr="007B54E8">
        <w:rPr>
          <w:rFonts w:ascii="Times New Roman" w:hAnsi="Times New Roman" w:cs="Times New Roman"/>
          <w:sz w:val="24"/>
          <w:szCs w:val="24"/>
          <w:shd w:val="clear" w:color="auto" w:fill="FFFFFF"/>
        </w:rPr>
        <w:t>, </w:t>
      </w:r>
      <w:r w:rsidRPr="007B54E8">
        <w:rPr>
          <w:rFonts w:ascii="Times New Roman" w:hAnsi="Times New Roman" w:cs="Times New Roman"/>
          <w:i/>
          <w:iCs/>
          <w:sz w:val="24"/>
          <w:szCs w:val="24"/>
          <w:shd w:val="clear" w:color="auto" w:fill="FFFFFF"/>
        </w:rPr>
        <w:t>74</w:t>
      </w:r>
      <w:r w:rsidRPr="007B54E8">
        <w:rPr>
          <w:rFonts w:ascii="Times New Roman" w:hAnsi="Times New Roman" w:cs="Times New Roman"/>
          <w:sz w:val="24"/>
          <w:szCs w:val="24"/>
          <w:shd w:val="clear" w:color="auto" w:fill="FFFFFF"/>
        </w:rPr>
        <w:t>(3), 255-316.</w:t>
      </w:r>
    </w:p>
    <w:p w:rsidR="00417F03" w:rsidRPr="007B54E8" w:rsidRDefault="00417F03" w:rsidP="007B54E8">
      <w:pPr>
        <w:spacing w:after="0" w:line="240" w:lineRule="auto"/>
        <w:ind w:left="785" w:hangingChars="327" w:hanging="785"/>
        <w:jc w:val="both"/>
        <w:rPr>
          <w:rFonts w:ascii="Times New Roman" w:hAnsi="Times New Roman" w:cs="Times New Roman"/>
          <w:sz w:val="24"/>
          <w:szCs w:val="24"/>
          <w:shd w:val="clear" w:color="auto" w:fill="FFFFFF"/>
        </w:rPr>
      </w:pPr>
      <w:r w:rsidRPr="007B54E8">
        <w:rPr>
          <w:rFonts w:ascii="Times New Roman" w:hAnsi="Times New Roman" w:cs="Times New Roman"/>
          <w:sz w:val="24"/>
          <w:szCs w:val="24"/>
          <w:shd w:val="clear" w:color="auto" w:fill="FFFFFF"/>
        </w:rPr>
        <w:t>Zimmerman, B. J. (2000). Self-efficacy: An essential motive to learn. </w:t>
      </w:r>
      <w:r w:rsidRPr="007B54E8">
        <w:rPr>
          <w:rFonts w:ascii="Times New Roman" w:hAnsi="Times New Roman" w:cs="Times New Roman"/>
          <w:i/>
          <w:iCs/>
          <w:sz w:val="24"/>
          <w:szCs w:val="24"/>
          <w:shd w:val="clear" w:color="auto" w:fill="FFFFFF"/>
        </w:rPr>
        <w:t>Contemporary educational psychology</w:t>
      </w:r>
      <w:r w:rsidRPr="007B54E8">
        <w:rPr>
          <w:rFonts w:ascii="Times New Roman" w:hAnsi="Times New Roman" w:cs="Times New Roman"/>
          <w:sz w:val="24"/>
          <w:szCs w:val="24"/>
          <w:shd w:val="clear" w:color="auto" w:fill="FFFFFF"/>
        </w:rPr>
        <w:t>, </w:t>
      </w:r>
      <w:r w:rsidRPr="007B54E8">
        <w:rPr>
          <w:rFonts w:ascii="Times New Roman" w:hAnsi="Times New Roman" w:cs="Times New Roman"/>
          <w:i/>
          <w:iCs/>
          <w:sz w:val="24"/>
          <w:szCs w:val="24"/>
          <w:shd w:val="clear" w:color="auto" w:fill="FFFFFF"/>
        </w:rPr>
        <w:t>25</w:t>
      </w:r>
      <w:r w:rsidRPr="007B54E8">
        <w:rPr>
          <w:rFonts w:ascii="Times New Roman" w:hAnsi="Times New Roman" w:cs="Times New Roman"/>
          <w:sz w:val="24"/>
          <w:szCs w:val="24"/>
          <w:shd w:val="clear" w:color="auto" w:fill="FFFFFF"/>
        </w:rPr>
        <w:t>(1), 82-91.</w:t>
      </w:r>
    </w:p>
    <w:p w:rsidR="00417F03" w:rsidRPr="007B54E8" w:rsidRDefault="00417F03" w:rsidP="007B54E8">
      <w:pPr>
        <w:spacing w:after="0" w:line="240" w:lineRule="auto"/>
        <w:jc w:val="both"/>
        <w:rPr>
          <w:rFonts w:ascii="Times New Roman" w:hAnsi="Times New Roman" w:cs="Times New Roman"/>
          <w:sz w:val="24"/>
          <w:szCs w:val="24"/>
          <w:shd w:val="clear" w:color="auto" w:fill="FFFFFF"/>
        </w:rPr>
      </w:pPr>
      <w:r w:rsidRPr="007B54E8">
        <w:rPr>
          <w:rFonts w:ascii="Times New Roman" w:hAnsi="Times New Roman" w:cs="Times New Roman"/>
          <w:sz w:val="24"/>
          <w:szCs w:val="24"/>
          <w:shd w:val="clear" w:color="auto" w:fill="FFFFFF"/>
        </w:rPr>
        <w:t>Zimmerman, B. J., &amp;</w:t>
      </w:r>
      <w:r w:rsidR="00AC2A2E">
        <w:rPr>
          <w:rFonts w:ascii="Times New Roman" w:hAnsi="Times New Roman" w:cs="Times New Roman"/>
          <w:sz w:val="24"/>
          <w:szCs w:val="24"/>
          <w:shd w:val="clear" w:color="auto" w:fill="FFFFFF"/>
        </w:rPr>
        <w:t xml:space="preserve"> </w:t>
      </w:r>
      <w:r w:rsidRPr="007B54E8">
        <w:rPr>
          <w:rFonts w:ascii="Times New Roman" w:hAnsi="Times New Roman" w:cs="Times New Roman"/>
          <w:sz w:val="24"/>
          <w:szCs w:val="24"/>
          <w:shd w:val="clear" w:color="auto" w:fill="FFFFFF"/>
        </w:rPr>
        <w:t xml:space="preserve">Martínez-Pons, M. (2012).Perceptions of efficacy and strategy use </w:t>
      </w:r>
      <w:r w:rsidRPr="007B54E8">
        <w:rPr>
          <w:rFonts w:ascii="Times New Roman" w:hAnsi="Times New Roman" w:cs="Times New Roman"/>
          <w:sz w:val="24"/>
          <w:szCs w:val="24"/>
          <w:shd w:val="clear" w:color="auto" w:fill="FFFFFF"/>
        </w:rPr>
        <w:tab/>
        <w:t>in the self-regulation of learning.In </w:t>
      </w:r>
      <w:r w:rsidRPr="007B54E8">
        <w:rPr>
          <w:rFonts w:ascii="Times New Roman" w:hAnsi="Times New Roman" w:cs="Times New Roman"/>
          <w:i/>
          <w:iCs/>
          <w:sz w:val="24"/>
          <w:szCs w:val="24"/>
          <w:shd w:val="clear" w:color="auto" w:fill="FFFFFF"/>
        </w:rPr>
        <w:t>Student perceptions in the classroom</w:t>
      </w:r>
      <w:r w:rsidRPr="007B54E8">
        <w:rPr>
          <w:rFonts w:ascii="Times New Roman" w:hAnsi="Times New Roman" w:cs="Times New Roman"/>
          <w:sz w:val="24"/>
          <w:szCs w:val="24"/>
          <w:shd w:val="clear" w:color="auto" w:fill="FFFFFF"/>
        </w:rPr>
        <w:t> (pp.</w:t>
      </w:r>
      <w:r w:rsidRPr="007B54E8">
        <w:rPr>
          <w:rFonts w:ascii="Times New Roman" w:hAnsi="Times New Roman" w:cs="Times New Roman"/>
          <w:sz w:val="24"/>
          <w:szCs w:val="24"/>
          <w:shd w:val="clear" w:color="auto" w:fill="FFFFFF"/>
        </w:rPr>
        <w:tab/>
        <w:t>185-208). Routledge.</w:t>
      </w:r>
    </w:p>
    <w:p w:rsidR="0061079E" w:rsidRPr="007B54E8" w:rsidRDefault="0061079E" w:rsidP="007B54E8">
      <w:pPr>
        <w:spacing w:after="0" w:line="240" w:lineRule="auto"/>
        <w:jc w:val="both"/>
        <w:rPr>
          <w:rFonts w:ascii="Times New Roman" w:eastAsia="Times New Roman" w:hAnsi="Times New Roman" w:cs="Times New Roman"/>
          <w:sz w:val="24"/>
          <w:szCs w:val="24"/>
        </w:rPr>
      </w:pPr>
    </w:p>
    <w:sectPr w:rsidR="0061079E" w:rsidRPr="007B54E8" w:rsidSect="004C7F9F">
      <w:headerReference w:type="default" r:id="rId19"/>
      <w:footerReference w:type="default" r:id="rId20"/>
      <w:pgSz w:w="11909" w:h="16834" w:code="9"/>
      <w:pgMar w:top="851" w:right="1440" w:bottom="1440" w:left="1800" w:header="720" w:footer="720" w:gutter="0"/>
      <w:pgNumType w:start="14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AE0" w:rsidRDefault="00D22AE0" w:rsidP="007166AA">
      <w:pPr>
        <w:spacing w:after="0" w:line="240" w:lineRule="auto"/>
      </w:pPr>
      <w:r>
        <w:separator/>
      </w:r>
    </w:p>
  </w:endnote>
  <w:endnote w:type="continuationSeparator" w:id="1">
    <w:p w:rsidR="00D22AE0" w:rsidRDefault="00D22AE0" w:rsidP="007166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A2E" w:rsidRDefault="00AC2A2E" w:rsidP="00AC2A2E">
    <w:pPr>
      <w:pStyle w:val="Footer"/>
      <w:rPr>
        <w:b/>
        <w:bCs/>
      </w:rPr>
    </w:pPr>
    <w:bookmarkStart w:id="36" w:name="_Hlk202807706"/>
    <w:r>
      <w:rPr>
        <w:b/>
        <w:bCs/>
      </w:rPr>
      <w:t>_______________________________________________________________________________</w:t>
    </w:r>
  </w:p>
  <w:p w:rsidR="00CD1669" w:rsidRDefault="00AC2A2E" w:rsidP="00AC2A2E">
    <w:pPr>
      <w:pStyle w:val="Footer"/>
      <w:tabs>
        <w:tab w:val="clear" w:pos="9360"/>
        <w:tab w:val="right" w:pos="8647"/>
      </w:tabs>
    </w:pPr>
    <w:r w:rsidRPr="00D406A9">
      <w:rPr>
        <w:rFonts w:ascii="Times New Roman" w:hAnsi="Times New Roman"/>
        <w:b/>
        <w:bCs/>
      </w:rPr>
      <w:t xml:space="preserve">Volume </w:t>
    </w:r>
    <w:r>
      <w:rPr>
        <w:rFonts w:ascii="Times New Roman" w:hAnsi="Times New Roman"/>
        <w:b/>
        <w:bCs/>
      </w:rPr>
      <w:t>3</w:t>
    </w:r>
    <w:r w:rsidRPr="00D406A9">
      <w:rPr>
        <w:rFonts w:ascii="Times New Roman" w:hAnsi="Times New Roman"/>
        <w:b/>
        <w:bCs/>
      </w:rPr>
      <w:t xml:space="preserve">, No. </w:t>
    </w:r>
    <w:r>
      <w:rPr>
        <w:rFonts w:ascii="Times New Roman" w:hAnsi="Times New Roman"/>
        <w:b/>
        <w:bCs/>
      </w:rPr>
      <w:t>3</w:t>
    </w:r>
    <w:r>
      <w:rPr>
        <w:rFonts w:ascii="Times New Roman" w:hAnsi="Times New Roman"/>
        <w:b/>
        <w:bCs/>
      </w:rPr>
      <w:tab/>
    </w:r>
    <w:r w:rsidRPr="00D406A9">
      <w:rPr>
        <w:rFonts w:ascii="Times New Roman" w:hAnsi="Times New Roman"/>
        <w:b/>
        <w:bCs/>
      </w:rPr>
      <w:tab/>
    </w:r>
    <w:r>
      <w:rPr>
        <w:rFonts w:ascii="Times New Roman" w:hAnsi="Times New Roman"/>
        <w:b/>
        <w:bCs/>
      </w:rPr>
      <w:t>July</w:t>
    </w:r>
    <w:r w:rsidRPr="00D406A9">
      <w:rPr>
        <w:rFonts w:ascii="Times New Roman" w:hAnsi="Times New Roman"/>
        <w:b/>
        <w:bCs/>
      </w:rPr>
      <w:t xml:space="preserve"> - </w:t>
    </w:r>
    <w:r>
      <w:rPr>
        <w:rFonts w:ascii="Times New Roman" w:hAnsi="Times New Roman"/>
        <w:b/>
        <w:bCs/>
      </w:rPr>
      <w:t>September</w:t>
    </w:r>
    <w:r w:rsidRPr="00D406A9">
      <w:rPr>
        <w:rFonts w:ascii="Times New Roman" w:hAnsi="Times New Roman"/>
        <w:b/>
        <w:bCs/>
      </w:rPr>
      <w:t>, 2025</w:t>
    </w:r>
    <w:bookmarkEnd w:id="36"/>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AE0" w:rsidRDefault="00D22AE0" w:rsidP="007166AA">
      <w:pPr>
        <w:spacing w:after="0" w:line="240" w:lineRule="auto"/>
      </w:pPr>
      <w:r>
        <w:separator/>
      </w:r>
    </w:p>
  </w:footnote>
  <w:footnote w:type="continuationSeparator" w:id="1">
    <w:p w:rsidR="00D22AE0" w:rsidRDefault="00D22AE0" w:rsidP="007166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7990000"/>
      <w:docPartObj>
        <w:docPartGallery w:val="Page Numbers (Top of Page)"/>
        <w:docPartUnique/>
      </w:docPartObj>
    </w:sdtPr>
    <w:sdtEndPr>
      <w:rPr>
        <w:noProof/>
      </w:rPr>
    </w:sdtEndPr>
    <w:sdtContent>
      <w:p w:rsidR="00CD1669" w:rsidRDefault="00FD25BD">
        <w:pPr>
          <w:pStyle w:val="Header"/>
          <w:jc w:val="right"/>
        </w:pPr>
        <w:r>
          <w:fldChar w:fldCharType="begin"/>
        </w:r>
        <w:r w:rsidR="00CD1669">
          <w:instrText xml:space="preserve"> PAGE   \* MERGEFORMAT </w:instrText>
        </w:r>
        <w:r>
          <w:fldChar w:fldCharType="separate"/>
        </w:r>
        <w:r w:rsidR="004C7F9F">
          <w:rPr>
            <w:noProof/>
          </w:rPr>
          <w:t>144</w:t>
        </w:r>
        <w:r>
          <w:rPr>
            <w:noProof/>
          </w:rPr>
          <w:fldChar w:fldCharType="end"/>
        </w:r>
      </w:p>
    </w:sdtContent>
  </w:sdt>
  <w:p w:rsidR="00CD1669" w:rsidRDefault="00CD16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4A89"/>
    <w:multiLevelType w:val="hybridMultilevel"/>
    <w:tmpl w:val="18969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E061C"/>
    <w:multiLevelType w:val="hybridMultilevel"/>
    <w:tmpl w:val="2FEA95A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0BB37C13"/>
    <w:multiLevelType w:val="hybridMultilevel"/>
    <w:tmpl w:val="88966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645BC6"/>
    <w:multiLevelType w:val="hybridMultilevel"/>
    <w:tmpl w:val="6E2C26D0"/>
    <w:lvl w:ilvl="0" w:tplc="C7745E7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412AC5"/>
    <w:multiLevelType w:val="hybridMultilevel"/>
    <w:tmpl w:val="3146D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E162F7"/>
    <w:multiLevelType w:val="hybridMultilevel"/>
    <w:tmpl w:val="C7688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5B2C26"/>
    <w:multiLevelType w:val="hybridMultilevel"/>
    <w:tmpl w:val="F698D60C"/>
    <w:lvl w:ilvl="0" w:tplc="1C7C0152">
      <w:start w:val="1"/>
      <w:numFmt w:val="bullet"/>
      <w:lvlText w:val="•"/>
      <w:lvlJc w:val="left"/>
      <w:pPr>
        <w:tabs>
          <w:tab w:val="num" w:pos="720"/>
        </w:tabs>
        <w:ind w:left="720" w:hanging="360"/>
      </w:pPr>
      <w:rPr>
        <w:rFonts w:ascii="Arial" w:hAnsi="Arial" w:hint="default"/>
      </w:rPr>
    </w:lvl>
    <w:lvl w:ilvl="1" w:tplc="0DA4AA96" w:tentative="1">
      <w:start w:val="1"/>
      <w:numFmt w:val="bullet"/>
      <w:lvlText w:val="•"/>
      <w:lvlJc w:val="left"/>
      <w:pPr>
        <w:tabs>
          <w:tab w:val="num" w:pos="1440"/>
        </w:tabs>
        <w:ind w:left="1440" w:hanging="360"/>
      </w:pPr>
      <w:rPr>
        <w:rFonts w:ascii="Arial" w:hAnsi="Arial" w:hint="default"/>
      </w:rPr>
    </w:lvl>
    <w:lvl w:ilvl="2" w:tplc="DC68FC6A" w:tentative="1">
      <w:start w:val="1"/>
      <w:numFmt w:val="bullet"/>
      <w:lvlText w:val="•"/>
      <w:lvlJc w:val="left"/>
      <w:pPr>
        <w:tabs>
          <w:tab w:val="num" w:pos="2160"/>
        </w:tabs>
        <w:ind w:left="2160" w:hanging="360"/>
      </w:pPr>
      <w:rPr>
        <w:rFonts w:ascii="Arial" w:hAnsi="Arial" w:hint="default"/>
      </w:rPr>
    </w:lvl>
    <w:lvl w:ilvl="3" w:tplc="FB22F8FE" w:tentative="1">
      <w:start w:val="1"/>
      <w:numFmt w:val="bullet"/>
      <w:lvlText w:val="•"/>
      <w:lvlJc w:val="left"/>
      <w:pPr>
        <w:tabs>
          <w:tab w:val="num" w:pos="2880"/>
        </w:tabs>
        <w:ind w:left="2880" w:hanging="360"/>
      </w:pPr>
      <w:rPr>
        <w:rFonts w:ascii="Arial" w:hAnsi="Arial" w:hint="default"/>
      </w:rPr>
    </w:lvl>
    <w:lvl w:ilvl="4" w:tplc="F2E2533C" w:tentative="1">
      <w:start w:val="1"/>
      <w:numFmt w:val="bullet"/>
      <w:lvlText w:val="•"/>
      <w:lvlJc w:val="left"/>
      <w:pPr>
        <w:tabs>
          <w:tab w:val="num" w:pos="3600"/>
        </w:tabs>
        <w:ind w:left="3600" w:hanging="360"/>
      </w:pPr>
      <w:rPr>
        <w:rFonts w:ascii="Arial" w:hAnsi="Arial" w:hint="default"/>
      </w:rPr>
    </w:lvl>
    <w:lvl w:ilvl="5" w:tplc="94D684CC" w:tentative="1">
      <w:start w:val="1"/>
      <w:numFmt w:val="bullet"/>
      <w:lvlText w:val="•"/>
      <w:lvlJc w:val="left"/>
      <w:pPr>
        <w:tabs>
          <w:tab w:val="num" w:pos="4320"/>
        </w:tabs>
        <w:ind w:left="4320" w:hanging="360"/>
      </w:pPr>
      <w:rPr>
        <w:rFonts w:ascii="Arial" w:hAnsi="Arial" w:hint="default"/>
      </w:rPr>
    </w:lvl>
    <w:lvl w:ilvl="6" w:tplc="286E5C1E" w:tentative="1">
      <w:start w:val="1"/>
      <w:numFmt w:val="bullet"/>
      <w:lvlText w:val="•"/>
      <w:lvlJc w:val="left"/>
      <w:pPr>
        <w:tabs>
          <w:tab w:val="num" w:pos="5040"/>
        </w:tabs>
        <w:ind w:left="5040" w:hanging="360"/>
      </w:pPr>
      <w:rPr>
        <w:rFonts w:ascii="Arial" w:hAnsi="Arial" w:hint="default"/>
      </w:rPr>
    </w:lvl>
    <w:lvl w:ilvl="7" w:tplc="4FC48760" w:tentative="1">
      <w:start w:val="1"/>
      <w:numFmt w:val="bullet"/>
      <w:lvlText w:val="•"/>
      <w:lvlJc w:val="left"/>
      <w:pPr>
        <w:tabs>
          <w:tab w:val="num" w:pos="5760"/>
        </w:tabs>
        <w:ind w:left="5760" w:hanging="360"/>
      </w:pPr>
      <w:rPr>
        <w:rFonts w:ascii="Arial" w:hAnsi="Arial" w:hint="default"/>
      </w:rPr>
    </w:lvl>
    <w:lvl w:ilvl="8" w:tplc="0E4E4062" w:tentative="1">
      <w:start w:val="1"/>
      <w:numFmt w:val="bullet"/>
      <w:lvlText w:val="•"/>
      <w:lvlJc w:val="left"/>
      <w:pPr>
        <w:tabs>
          <w:tab w:val="num" w:pos="6480"/>
        </w:tabs>
        <w:ind w:left="6480" w:hanging="360"/>
      </w:pPr>
      <w:rPr>
        <w:rFonts w:ascii="Arial" w:hAnsi="Arial" w:hint="default"/>
      </w:rPr>
    </w:lvl>
  </w:abstractNum>
  <w:abstractNum w:abstractNumId="7">
    <w:nsid w:val="13BF309F"/>
    <w:multiLevelType w:val="multilevel"/>
    <w:tmpl w:val="23F8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6D2340"/>
    <w:multiLevelType w:val="multilevel"/>
    <w:tmpl w:val="1AFCB0A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64A3C1F"/>
    <w:multiLevelType w:val="multilevel"/>
    <w:tmpl w:val="EA5C4D8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17D75B21"/>
    <w:multiLevelType w:val="multilevel"/>
    <w:tmpl w:val="018CCB5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A264946"/>
    <w:multiLevelType w:val="hybridMultilevel"/>
    <w:tmpl w:val="6BC6E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6E5016"/>
    <w:multiLevelType w:val="hybridMultilevel"/>
    <w:tmpl w:val="E1609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1850B0"/>
    <w:multiLevelType w:val="multilevel"/>
    <w:tmpl w:val="01E4EF42"/>
    <w:lvl w:ilvl="0">
      <w:start w:val="1"/>
      <w:numFmt w:val="decimal"/>
      <w:pStyle w:val="Heading1"/>
      <w:lvlText w:val="%1."/>
      <w:lvlJc w:val="left"/>
      <w:pPr>
        <w:ind w:left="720" w:hanging="360"/>
      </w:pPr>
      <w:rPr>
        <w:rFonts w:hint="default"/>
        <w:color w:val="FFFFFF" w:themeColor="background1"/>
      </w:rPr>
    </w:lvl>
    <w:lvl w:ilvl="1">
      <w:start w:val="1"/>
      <w:numFmt w:val="decimal"/>
      <w:pStyle w:val="Heading2"/>
      <w:isLgl/>
      <w:lvlText w:val="%1.%2."/>
      <w:lvlJc w:val="left"/>
      <w:pPr>
        <w:ind w:left="99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1F792F5C"/>
    <w:multiLevelType w:val="hybridMultilevel"/>
    <w:tmpl w:val="37A07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FE7AF5"/>
    <w:multiLevelType w:val="hybridMultilevel"/>
    <w:tmpl w:val="21E6E310"/>
    <w:lvl w:ilvl="0" w:tplc="9FE2106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16B4B91"/>
    <w:multiLevelType w:val="hybridMultilevel"/>
    <w:tmpl w:val="87EE46D6"/>
    <w:lvl w:ilvl="0" w:tplc="C862DB8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1737B0F"/>
    <w:multiLevelType w:val="hybridMultilevel"/>
    <w:tmpl w:val="7FD80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8B5AF8"/>
    <w:multiLevelType w:val="hybridMultilevel"/>
    <w:tmpl w:val="8E083346"/>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26A07887"/>
    <w:multiLevelType w:val="multilevel"/>
    <w:tmpl w:val="2FF4F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9DA48E8"/>
    <w:multiLevelType w:val="hybridMultilevel"/>
    <w:tmpl w:val="ED6E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B75C61"/>
    <w:multiLevelType w:val="multilevel"/>
    <w:tmpl w:val="6944B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C1E327A"/>
    <w:multiLevelType w:val="hybridMultilevel"/>
    <w:tmpl w:val="8F08B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4C1168"/>
    <w:multiLevelType w:val="hybridMultilevel"/>
    <w:tmpl w:val="81786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10F369D"/>
    <w:multiLevelType w:val="hybridMultilevel"/>
    <w:tmpl w:val="A7EA3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E16807"/>
    <w:multiLevelType w:val="hybridMultilevel"/>
    <w:tmpl w:val="B8DE908E"/>
    <w:lvl w:ilvl="0" w:tplc="4C421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83742E5"/>
    <w:multiLevelType w:val="hybridMultilevel"/>
    <w:tmpl w:val="C1209342"/>
    <w:lvl w:ilvl="0" w:tplc="3AA6718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44C626D5"/>
    <w:multiLevelType w:val="hybridMultilevel"/>
    <w:tmpl w:val="CC42A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C90A12"/>
    <w:multiLevelType w:val="hybridMultilevel"/>
    <w:tmpl w:val="3828A5A8"/>
    <w:lvl w:ilvl="0" w:tplc="490EFB24">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9">
    <w:nsid w:val="51520BA4"/>
    <w:multiLevelType w:val="hybridMultilevel"/>
    <w:tmpl w:val="3B4E7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8F0116"/>
    <w:multiLevelType w:val="hybridMultilevel"/>
    <w:tmpl w:val="C84CA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5C429D"/>
    <w:multiLevelType w:val="multilevel"/>
    <w:tmpl w:val="E1B440B0"/>
    <w:lvl w:ilvl="0">
      <w:start w:val="1"/>
      <w:numFmt w:val="decimal"/>
      <w:lvlText w:val="%1."/>
      <w:lvlJc w:val="left"/>
      <w:pPr>
        <w:ind w:left="720" w:hanging="360"/>
      </w:p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nsid w:val="572E43F7"/>
    <w:multiLevelType w:val="hybridMultilevel"/>
    <w:tmpl w:val="C2E2E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114404"/>
    <w:multiLevelType w:val="multilevel"/>
    <w:tmpl w:val="0E1A8000"/>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nsid w:val="58521D63"/>
    <w:multiLevelType w:val="multilevel"/>
    <w:tmpl w:val="4E6E2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CE2315"/>
    <w:multiLevelType w:val="hybridMultilevel"/>
    <w:tmpl w:val="EFCAA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387EE6"/>
    <w:multiLevelType w:val="hybridMultilevel"/>
    <w:tmpl w:val="A3BCEAEA"/>
    <w:lvl w:ilvl="0" w:tplc="628029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6C9786A"/>
    <w:multiLevelType w:val="hybridMultilevel"/>
    <w:tmpl w:val="1B8C251C"/>
    <w:lvl w:ilvl="0" w:tplc="80162D2A">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nsid w:val="69F8215D"/>
    <w:multiLevelType w:val="hybridMultilevel"/>
    <w:tmpl w:val="4B7EAB0E"/>
    <w:lvl w:ilvl="0" w:tplc="B314731A">
      <w:start w:val="1"/>
      <w:numFmt w:val="bullet"/>
      <w:lvlText w:val=""/>
      <w:lvlJc w:val="left"/>
      <w:pPr>
        <w:tabs>
          <w:tab w:val="num" w:pos="720"/>
        </w:tabs>
        <w:ind w:left="720" w:hanging="360"/>
      </w:pPr>
      <w:rPr>
        <w:rFonts w:ascii="Wingdings 3" w:hAnsi="Wingdings 3" w:hint="default"/>
      </w:rPr>
    </w:lvl>
    <w:lvl w:ilvl="1" w:tplc="503C82F8" w:tentative="1">
      <w:start w:val="1"/>
      <w:numFmt w:val="bullet"/>
      <w:lvlText w:val=""/>
      <w:lvlJc w:val="left"/>
      <w:pPr>
        <w:tabs>
          <w:tab w:val="num" w:pos="1440"/>
        </w:tabs>
        <w:ind w:left="1440" w:hanging="360"/>
      </w:pPr>
      <w:rPr>
        <w:rFonts w:ascii="Wingdings 3" w:hAnsi="Wingdings 3" w:hint="default"/>
      </w:rPr>
    </w:lvl>
    <w:lvl w:ilvl="2" w:tplc="DB000D96" w:tentative="1">
      <w:start w:val="1"/>
      <w:numFmt w:val="bullet"/>
      <w:lvlText w:val=""/>
      <w:lvlJc w:val="left"/>
      <w:pPr>
        <w:tabs>
          <w:tab w:val="num" w:pos="2160"/>
        </w:tabs>
        <w:ind w:left="2160" w:hanging="360"/>
      </w:pPr>
      <w:rPr>
        <w:rFonts w:ascii="Wingdings 3" w:hAnsi="Wingdings 3" w:hint="default"/>
      </w:rPr>
    </w:lvl>
    <w:lvl w:ilvl="3" w:tplc="7AF0C746" w:tentative="1">
      <w:start w:val="1"/>
      <w:numFmt w:val="bullet"/>
      <w:lvlText w:val=""/>
      <w:lvlJc w:val="left"/>
      <w:pPr>
        <w:tabs>
          <w:tab w:val="num" w:pos="2880"/>
        </w:tabs>
        <w:ind w:left="2880" w:hanging="360"/>
      </w:pPr>
      <w:rPr>
        <w:rFonts w:ascii="Wingdings 3" w:hAnsi="Wingdings 3" w:hint="default"/>
      </w:rPr>
    </w:lvl>
    <w:lvl w:ilvl="4" w:tplc="61068F14" w:tentative="1">
      <w:start w:val="1"/>
      <w:numFmt w:val="bullet"/>
      <w:lvlText w:val=""/>
      <w:lvlJc w:val="left"/>
      <w:pPr>
        <w:tabs>
          <w:tab w:val="num" w:pos="3600"/>
        </w:tabs>
        <w:ind w:left="3600" w:hanging="360"/>
      </w:pPr>
      <w:rPr>
        <w:rFonts w:ascii="Wingdings 3" w:hAnsi="Wingdings 3" w:hint="default"/>
      </w:rPr>
    </w:lvl>
    <w:lvl w:ilvl="5" w:tplc="9DB6DD00" w:tentative="1">
      <w:start w:val="1"/>
      <w:numFmt w:val="bullet"/>
      <w:lvlText w:val=""/>
      <w:lvlJc w:val="left"/>
      <w:pPr>
        <w:tabs>
          <w:tab w:val="num" w:pos="4320"/>
        </w:tabs>
        <w:ind w:left="4320" w:hanging="360"/>
      </w:pPr>
      <w:rPr>
        <w:rFonts w:ascii="Wingdings 3" w:hAnsi="Wingdings 3" w:hint="default"/>
      </w:rPr>
    </w:lvl>
    <w:lvl w:ilvl="6" w:tplc="00A2A66C" w:tentative="1">
      <w:start w:val="1"/>
      <w:numFmt w:val="bullet"/>
      <w:lvlText w:val=""/>
      <w:lvlJc w:val="left"/>
      <w:pPr>
        <w:tabs>
          <w:tab w:val="num" w:pos="5040"/>
        </w:tabs>
        <w:ind w:left="5040" w:hanging="360"/>
      </w:pPr>
      <w:rPr>
        <w:rFonts w:ascii="Wingdings 3" w:hAnsi="Wingdings 3" w:hint="default"/>
      </w:rPr>
    </w:lvl>
    <w:lvl w:ilvl="7" w:tplc="FA842A76" w:tentative="1">
      <w:start w:val="1"/>
      <w:numFmt w:val="bullet"/>
      <w:lvlText w:val=""/>
      <w:lvlJc w:val="left"/>
      <w:pPr>
        <w:tabs>
          <w:tab w:val="num" w:pos="5760"/>
        </w:tabs>
        <w:ind w:left="5760" w:hanging="360"/>
      </w:pPr>
      <w:rPr>
        <w:rFonts w:ascii="Wingdings 3" w:hAnsi="Wingdings 3" w:hint="default"/>
      </w:rPr>
    </w:lvl>
    <w:lvl w:ilvl="8" w:tplc="4ACAB110" w:tentative="1">
      <w:start w:val="1"/>
      <w:numFmt w:val="bullet"/>
      <w:lvlText w:val=""/>
      <w:lvlJc w:val="left"/>
      <w:pPr>
        <w:tabs>
          <w:tab w:val="num" w:pos="6480"/>
        </w:tabs>
        <w:ind w:left="6480" w:hanging="360"/>
      </w:pPr>
      <w:rPr>
        <w:rFonts w:ascii="Wingdings 3" w:hAnsi="Wingdings 3" w:hint="default"/>
      </w:rPr>
    </w:lvl>
  </w:abstractNum>
  <w:abstractNum w:abstractNumId="39">
    <w:nsid w:val="6FAB42A0"/>
    <w:multiLevelType w:val="hybridMultilevel"/>
    <w:tmpl w:val="BF2C6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110F74"/>
    <w:multiLevelType w:val="hybridMultilevel"/>
    <w:tmpl w:val="9DBA9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093CAE"/>
    <w:multiLevelType w:val="hybridMultilevel"/>
    <w:tmpl w:val="BD5E3AC8"/>
    <w:lvl w:ilvl="0" w:tplc="99E6A5B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721562B2"/>
    <w:multiLevelType w:val="hybridMultilevel"/>
    <w:tmpl w:val="7FD80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F77739"/>
    <w:multiLevelType w:val="hybridMultilevel"/>
    <w:tmpl w:val="30663B02"/>
    <w:lvl w:ilvl="0" w:tplc="DE90EE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1"/>
  </w:num>
  <w:num w:numId="10">
    <w:abstractNumId w:val="28"/>
  </w:num>
  <w:num w:numId="11">
    <w:abstractNumId w:val="35"/>
  </w:num>
  <w:num w:numId="12">
    <w:abstractNumId w:val="17"/>
  </w:num>
  <w:num w:numId="13">
    <w:abstractNumId w:val="42"/>
  </w:num>
  <w:num w:numId="14">
    <w:abstractNumId w:val="24"/>
  </w:num>
  <w:num w:numId="15">
    <w:abstractNumId w:val="14"/>
  </w:num>
  <w:num w:numId="16">
    <w:abstractNumId w:val="5"/>
  </w:num>
  <w:num w:numId="17">
    <w:abstractNumId w:val="2"/>
  </w:num>
  <w:num w:numId="18">
    <w:abstractNumId w:val="40"/>
  </w:num>
  <w:num w:numId="19">
    <w:abstractNumId w:val="22"/>
  </w:num>
  <w:num w:numId="20">
    <w:abstractNumId w:val="36"/>
  </w:num>
  <w:num w:numId="21">
    <w:abstractNumId w:val="4"/>
  </w:num>
  <w:num w:numId="22">
    <w:abstractNumId w:val="39"/>
  </w:num>
  <w:num w:numId="23">
    <w:abstractNumId w:val="29"/>
  </w:num>
  <w:num w:numId="24">
    <w:abstractNumId w:val="23"/>
  </w:num>
  <w:num w:numId="25">
    <w:abstractNumId w:val="27"/>
  </w:num>
  <w:num w:numId="26">
    <w:abstractNumId w:val="19"/>
  </w:num>
  <w:num w:numId="27">
    <w:abstractNumId w:val="38"/>
  </w:num>
  <w:num w:numId="28">
    <w:abstractNumId w:val="6"/>
  </w:num>
  <w:num w:numId="29">
    <w:abstractNumId w:val="34"/>
  </w:num>
  <w:num w:numId="30">
    <w:abstractNumId w:val="21"/>
  </w:num>
  <w:num w:numId="31">
    <w:abstractNumId w:val="7"/>
  </w:num>
  <w:num w:numId="32">
    <w:abstractNumId w:val="12"/>
  </w:num>
  <w:num w:numId="33">
    <w:abstractNumId w:val="0"/>
  </w:num>
  <w:num w:numId="34">
    <w:abstractNumId w:val="15"/>
  </w:num>
  <w:num w:numId="35">
    <w:abstractNumId w:val="30"/>
  </w:num>
  <w:num w:numId="36">
    <w:abstractNumId w:val="32"/>
  </w:num>
  <w:num w:numId="37">
    <w:abstractNumId w:val="20"/>
  </w:num>
  <w:num w:numId="38">
    <w:abstractNumId w:val="8"/>
  </w:num>
  <w:num w:numId="39">
    <w:abstractNumId w:val="11"/>
  </w:num>
  <w:num w:numId="40">
    <w:abstractNumId w:val="10"/>
  </w:num>
  <w:num w:numId="41">
    <w:abstractNumId w:val="13"/>
  </w:num>
  <w:num w:numId="42">
    <w:abstractNumId w:val="25"/>
  </w:num>
  <w:num w:numId="43">
    <w:abstractNumId w:val="43"/>
  </w:num>
  <w:num w:numId="4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B5EE0"/>
    <w:rsid w:val="00000BDF"/>
    <w:rsid w:val="00013D85"/>
    <w:rsid w:val="00032F92"/>
    <w:rsid w:val="00034F61"/>
    <w:rsid w:val="00042C50"/>
    <w:rsid w:val="00055E63"/>
    <w:rsid w:val="00056DD9"/>
    <w:rsid w:val="00064167"/>
    <w:rsid w:val="00070198"/>
    <w:rsid w:val="0008027E"/>
    <w:rsid w:val="000807B3"/>
    <w:rsid w:val="00095CE4"/>
    <w:rsid w:val="00095FB1"/>
    <w:rsid w:val="000978BB"/>
    <w:rsid w:val="000A1736"/>
    <w:rsid w:val="000A5E69"/>
    <w:rsid w:val="000A64DA"/>
    <w:rsid w:val="000D2D3D"/>
    <w:rsid w:val="000D70DC"/>
    <w:rsid w:val="000E4702"/>
    <w:rsid w:val="000E6D38"/>
    <w:rsid w:val="000F233B"/>
    <w:rsid w:val="000F4EC6"/>
    <w:rsid w:val="00111D6E"/>
    <w:rsid w:val="001149AE"/>
    <w:rsid w:val="0012131D"/>
    <w:rsid w:val="00122691"/>
    <w:rsid w:val="001269B9"/>
    <w:rsid w:val="00142AFC"/>
    <w:rsid w:val="00144054"/>
    <w:rsid w:val="001557FB"/>
    <w:rsid w:val="001566B8"/>
    <w:rsid w:val="00171ABA"/>
    <w:rsid w:val="00180986"/>
    <w:rsid w:val="00187E41"/>
    <w:rsid w:val="00190709"/>
    <w:rsid w:val="00190C37"/>
    <w:rsid w:val="001946D1"/>
    <w:rsid w:val="001954C9"/>
    <w:rsid w:val="001A6D1C"/>
    <w:rsid w:val="001D70C5"/>
    <w:rsid w:val="001E04A9"/>
    <w:rsid w:val="001E0F05"/>
    <w:rsid w:val="001E338A"/>
    <w:rsid w:val="001E7A34"/>
    <w:rsid w:val="001E7E94"/>
    <w:rsid w:val="001F0BDB"/>
    <w:rsid w:val="001F661A"/>
    <w:rsid w:val="00206961"/>
    <w:rsid w:val="00210413"/>
    <w:rsid w:val="002133E4"/>
    <w:rsid w:val="002217A9"/>
    <w:rsid w:val="00224ED0"/>
    <w:rsid w:val="00232A33"/>
    <w:rsid w:val="00232CC4"/>
    <w:rsid w:val="00251C93"/>
    <w:rsid w:val="00252055"/>
    <w:rsid w:val="00254B18"/>
    <w:rsid w:val="00273F62"/>
    <w:rsid w:val="00283F6D"/>
    <w:rsid w:val="00284DEE"/>
    <w:rsid w:val="00287615"/>
    <w:rsid w:val="00296816"/>
    <w:rsid w:val="00296833"/>
    <w:rsid w:val="002A27B5"/>
    <w:rsid w:val="002A2FB8"/>
    <w:rsid w:val="002A58E1"/>
    <w:rsid w:val="002B5EE0"/>
    <w:rsid w:val="002C0A54"/>
    <w:rsid w:val="002D06E1"/>
    <w:rsid w:val="002D4DE5"/>
    <w:rsid w:val="002F2E25"/>
    <w:rsid w:val="002F4893"/>
    <w:rsid w:val="002F7830"/>
    <w:rsid w:val="00307EDD"/>
    <w:rsid w:val="00311DE9"/>
    <w:rsid w:val="0031399A"/>
    <w:rsid w:val="003143D5"/>
    <w:rsid w:val="00341B3F"/>
    <w:rsid w:val="00342391"/>
    <w:rsid w:val="00356C87"/>
    <w:rsid w:val="00364F97"/>
    <w:rsid w:val="00370581"/>
    <w:rsid w:val="003723E6"/>
    <w:rsid w:val="00381EC1"/>
    <w:rsid w:val="00383C1B"/>
    <w:rsid w:val="00384252"/>
    <w:rsid w:val="003937B7"/>
    <w:rsid w:val="00396834"/>
    <w:rsid w:val="00397CAA"/>
    <w:rsid w:val="003C069C"/>
    <w:rsid w:val="003C2CC4"/>
    <w:rsid w:val="003C6DD5"/>
    <w:rsid w:val="003C7895"/>
    <w:rsid w:val="003D67E7"/>
    <w:rsid w:val="003F4113"/>
    <w:rsid w:val="003F446C"/>
    <w:rsid w:val="003F6471"/>
    <w:rsid w:val="00412A6E"/>
    <w:rsid w:val="004147BD"/>
    <w:rsid w:val="00417F03"/>
    <w:rsid w:val="00422368"/>
    <w:rsid w:val="00422375"/>
    <w:rsid w:val="00425551"/>
    <w:rsid w:val="004279EF"/>
    <w:rsid w:val="00436750"/>
    <w:rsid w:val="00443D87"/>
    <w:rsid w:val="00444D5E"/>
    <w:rsid w:val="00450D51"/>
    <w:rsid w:val="0046213E"/>
    <w:rsid w:val="00466F48"/>
    <w:rsid w:val="00467233"/>
    <w:rsid w:val="004720C4"/>
    <w:rsid w:val="004845FE"/>
    <w:rsid w:val="004856C6"/>
    <w:rsid w:val="00487915"/>
    <w:rsid w:val="004962F1"/>
    <w:rsid w:val="004A6E67"/>
    <w:rsid w:val="004A7DB6"/>
    <w:rsid w:val="004B3F51"/>
    <w:rsid w:val="004C592F"/>
    <w:rsid w:val="004C7F9F"/>
    <w:rsid w:val="004D76C0"/>
    <w:rsid w:val="004E39CD"/>
    <w:rsid w:val="004F480D"/>
    <w:rsid w:val="005026D1"/>
    <w:rsid w:val="005053D5"/>
    <w:rsid w:val="005073E1"/>
    <w:rsid w:val="00516C63"/>
    <w:rsid w:val="00517027"/>
    <w:rsid w:val="00517A71"/>
    <w:rsid w:val="0052269F"/>
    <w:rsid w:val="00530628"/>
    <w:rsid w:val="0054180E"/>
    <w:rsid w:val="005434DE"/>
    <w:rsid w:val="005576C7"/>
    <w:rsid w:val="00571471"/>
    <w:rsid w:val="00583AE1"/>
    <w:rsid w:val="005906FD"/>
    <w:rsid w:val="0059693C"/>
    <w:rsid w:val="005A4927"/>
    <w:rsid w:val="005B76F8"/>
    <w:rsid w:val="005B7F70"/>
    <w:rsid w:val="005C0421"/>
    <w:rsid w:val="005C0E89"/>
    <w:rsid w:val="005C2373"/>
    <w:rsid w:val="005C2D39"/>
    <w:rsid w:val="005D2FA4"/>
    <w:rsid w:val="005D55C0"/>
    <w:rsid w:val="005E068A"/>
    <w:rsid w:val="005E216A"/>
    <w:rsid w:val="005E340A"/>
    <w:rsid w:val="005E45A0"/>
    <w:rsid w:val="005E5A60"/>
    <w:rsid w:val="005F0207"/>
    <w:rsid w:val="005F6EC2"/>
    <w:rsid w:val="00603E4C"/>
    <w:rsid w:val="0061079E"/>
    <w:rsid w:val="00611CF8"/>
    <w:rsid w:val="0062096F"/>
    <w:rsid w:val="00620EC6"/>
    <w:rsid w:val="0062121F"/>
    <w:rsid w:val="006261F1"/>
    <w:rsid w:val="00632C2C"/>
    <w:rsid w:val="00641CA3"/>
    <w:rsid w:val="00642347"/>
    <w:rsid w:val="00643091"/>
    <w:rsid w:val="00650812"/>
    <w:rsid w:val="00665D28"/>
    <w:rsid w:val="006747DE"/>
    <w:rsid w:val="006771D1"/>
    <w:rsid w:val="0068791E"/>
    <w:rsid w:val="006904B0"/>
    <w:rsid w:val="00696208"/>
    <w:rsid w:val="006A1630"/>
    <w:rsid w:val="006B7DCF"/>
    <w:rsid w:val="006C3A7B"/>
    <w:rsid w:val="006E5732"/>
    <w:rsid w:val="006E7B2A"/>
    <w:rsid w:val="00712803"/>
    <w:rsid w:val="00715C77"/>
    <w:rsid w:val="007166AA"/>
    <w:rsid w:val="0071793C"/>
    <w:rsid w:val="00723789"/>
    <w:rsid w:val="00723C6B"/>
    <w:rsid w:val="00725370"/>
    <w:rsid w:val="007313AB"/>
    <w:rsid w:val="00751910"/>
    <w:rsid w:val="00757E1B"/>
    <w:rsid w:val="00762489"/>
    <w:rsid w:val="00777DDF"/>
    <w:rsid w:val="007801A4"/>
    <w:rsid w:val="00781874"/>
    <w:rsid w:val="007930EE"/>
    <w:rsid w:val="00793D8D"/>
    <w:rsid w:val="007A54CC"/>
    <w:rsid w:val="007A5B8D"/>
    <w:rsid w:val="007A5ED0"/>
    <w:rsid w:val="007B54E8"/>
    <w:rsid w:val="007C7BA7"/>
    <w:rsid w:val="007D15A8"/>
    <w:rsid w:val="007D5D66"/>
    <w:rsid w:val="007E67BD"/>
    <w:rsid w:val="007E78BE"/>
    <w:rsid w:val="00810C7D"/>
    <w:rsid w:val="0083769A"/>
    <w:rsid w:val="0084143E"/>
    <w:rsid w:val="00862C2C"/>
    <w:rsid w:val="0086617E"/>
    <w:rsid w:val="0086750F"/>
    <w:rsid w:val="0087003B"/>
    <w:rsid w:val="008711A4"/>
    <w:rsid w:val="008770E4"/>
    <w:rsid w:val="00886054"/>
    <w:rsid w:val="008A655F"/>
    <w:rsid w:val="008B596F"/>
    <w:rsid w:val="008B66F6"/>
    <w:rsid w:val="008C01D9"/>
    <w:rsid w:val="008C21BF"/>
    <w:rsid w:val="008C3C6E"/>
    <w:rsid w:val="008C7637"/>
    <w:rsid w:val="008D27C7"/>
    <w:rsid w:val="008D545B"/>
    <w:rsid w:val="008D5A68"/>
    <w:rsid w:val="008D6949"/>
    <w:rsid w:val="008D7F23"/>
    <w:rsid w:val="00903EE1"/>
    <w:rsid w:val="00906E03"/>
    <w:rsid w:val="009161F1"/>
    <w:rsid w:val="00943D3D"/>
    <w:rsid w:val="00946753"/>
    <w:rsid w:val="00946C06"/>
    <w:rsid w:val="0095645E"/>
    <w:rsid w:val="009568BB"/>
    <w:rsid w:val="00957CEE"/>
    <w:rsid w:val="00961676"/>
    <w:rsid w:val="0096375A"/>
    <w:rsid w:val="00967BC4"/>
    <w:rsid w:val="00970DCE"/>
    <w:rsid w:val="00974EE2"/>
    <w:rsid w:val="00981F12"/>
    <w:rsid w:val="00996899"/>
    <w:rsid w:val="009B05AE"/>
    <w:rsid w:val="009C0506"/>
    <w:rsid w:val="009C315F"/>
    <w:rsid w:val="009C6453"/>
    <w:rsid w:val="009D31AA"/>
    <w:rsid w:val="009E3A59"/>
    <w:rsid w:val="009E4131"/>
    <w:rsid w:val="009F0BEC"/>
    <w:rsid w:val="009F2E0B"/>
    <w:rsid w:val="00A129B9"/>
    <w:rsid w:val="00A22830"/>
    <w:rsid w:val="00A31EC2"/>
    <w:rsid w:val="00A42F6A"/>
    <w:rsid w:val="00A5038F"/>
    <w:rsid w:val="00A5542E"/>
    <w:rsid w:val="00A6011A"/>
    <w:rsid w:val="00A61B8E"/>
    <w:rsid w:val="00A73EAD"/>
    <w:rsid w:val="00A74DDA"/>
    <w:rsid w:val="00A75400"/>
    <w:rsid w:val="00A758ED"/>
    <w:rsid w:val="00A76E5F"/>
    <w:rsid w:val="00A7755A"/>
    <w:rsid w:val="00A77D21"/>
    <w:rsid w:val="00A85E9C"/>
    <w:rsid w:val="00AA057C"/>
    <w:rsid w:val="00AA0DE5"/>
    <w:rsid w:val="00AC1E0E"/>
    <w:rsid w:val="00AC2A2E"/>
    <w:rsid w:val="00AC4200"/>
    <w:rsid w:val="00AC50C9"/>
    <w:rsid w:val="00AD04B3"/>
    <w:rsid w:val="00AD7D8A"/>
    <w:rsid w:val="00AE10B6"/>
    <w:rsid w:val="00AE5CF0"/>
    <w:rsid w:val="00AF124F"/>
    <w:rsid w:val="00AF3F61"/>
    <w:rsid w:val="00AF6077"/>
    <w:rsid w:val="00B131C3"/>
    <w:rsid w:val="00B13486"/>
    <w:rsid w:val="00B37253"/>
    <w:rsid w:val="00B512CD"/>
    <w:rsid w:val="00B61ABF"/>
    <w:rsid w:val="00B65FF9"/>
    <w:rsid w:val="00B70064"/>
    <w:rsid w:val="00B71D52"/>
    <w:rsid w:val="00B728B0"/>
    <w:rsid w:val="00B82076"/>
    <w:rsid w:val="00B92721"/>
    <w:rsid w:val="00BB0B6B"/>
    <w:rsid w:val="00BB0DCF"/>
    <w:rsid w:val="00BD1A27"/>
    <w:rsid w:val="00BD2C91"/>
    <w:rsid w:val="00BD57F5"/>
    <w:rsid w:val="00BD5E50"/>
    <w:rsid w:val="00BE07E2"/>
    <w:rsid w:val="00BE15A8"/>
    <w:rsid w:val="00BE2EDB"/>
    <w:rsid w:val="00BE5293"/>
    <w:rsid w:val="00BF2A73"/>
    <w:rsid w:val="00BF3DDA"/>
    <w:rsid w:val="00BF6013"/>
    <w:rsid w:val="00C007D1"/>
    <w:rsid w:val="00C00E06"/>
    <w:rsid w:val="00C04C8C"/>
    <w:rsid w:val="00C076B0"/>
    <w:rsid w:val="00C102D7"/>
    <w:rsid w:val="00C168A7"/>
    <w:rsid w:val="00C4106F"/>
    <w:rsid w:val="00C441D0"/>
    <w:rsid w:val="00C443A5"/>
    <w:rsid w:val="00C45F3C"/>
    <w:rsid w:val="00C506BE"/>
    <w:rsid w:val="00C54814"/>
    <w:rsid w:val="00C74035"/>
    <w:rsid w:val="00C9226F"/>
    <w:rsid w:val="00C92D9D"/>
    <w:rsid w:val="00C9740E"/>
    <w:rsid w:val="00CA710F"/>
    <w:rsid w:val="00CA76D7"/>
    <w:rsid w:val="00CC18C3"/>
    <w:rsid w:val="00CD1669"/>
    <w:rsid w:val="00CE49B4"/>
    <w:rsid w:val="00D065A3"/>
    <w:rsid w:val="00D108F0"/>
    <w:rsid w:val="00D2133F"/>
    <w:rsid w:val="00D22AE0"/>
    <w:rsid w:val="00D245A9"/>
    <w:rsid w:val="00D25ABD"/>
    <w:rsid w:val="00D320BE"/>
    <w:rsid w:val="00D5002D"/>
    <w:rsid w:val="00D509B6"/>
    <w:rsid w:val="00D5337B"/>
    <w:rsid w:val="00D5418A"/>
    <w:rsid w:val="00D76595"/>
    <w:rsid w:val="00D82FD0"/>
    <w:rsid w:val="00D87597"/>
    <w:rsid w:val="00D929BC"/>
    <w:rsid w:val="00D93FDA"/>
    <w:rsid w:val="00D97529"/>
    <w:rsid w:val="00DB0A21"/>
    <w:rsid w:val="00DB51DB"/>
    <w:rsid w:val="00DB5964"/>
    <w:rsid w:val="00DB6B1E"/>
    <w:rsid w:val="00DC40FF"/>
    <w:rsid w:val="00DC5085"/>
    <w:rsid w:val="00DE55A6"/>
    <w:rsid w:val="00DE5953"/>
    <w:rsid w:val="00DE61B1"/>
    <w:rsid w:val="00DE66E4"/>
    <w:rsid w:val="00DF155E"/>
    <w:rsid w:val="00DF1C1F"/>
    <w:rsid w:val="00E05F10"/>
    <w:rsid w:val="00E0703E"/>
    <w:rsid w:val="00E17804"/>
    <w:rsid w:val="00E21674"/>
    <w:rsid w:val="00E305ED"/>
    <w:rsid w:val="00E31EDC"/>
    <w:rsid w:val="00E4207F"/>
    <w:rsid w:val="00E42769"/>
    <w:rsid w:val="00E55014"/>
    <w:rsid w:val="00E55431"/>
    <w:rsid w:val="00E62E99"/>
    <w:rsid w:val="00E700C9"/>
    <w:rsid w:val="00E73CC8"/>
    <w:rsid w:val="00E81E9B"/>
    <w:rsid w:val="00E8341B"/>
    <w:rsid w:val="00E86B38"/>
    <w:rsid w:val="00E9174E"/>
    <w:rsid w:val="00EA4366"/>
    <w:rsid w:val="00EA5211"/>
    <w:rsid w:val="00EA5F84"/>
    <w:rsid w:val="00EB461E"/>
    <w:rsid w:val="00EE778C"/>
    <w:rsid w:val="00F008EB"/>
    <w:rsid w:val="00F01139"/>
    <w:rsid w:val="00F03B76"/>
    <w:rsid w:val="00F04337"/>
    <w:rsid w:val="00F1620B"/>
    <w:rsid w:val="00F24A1B"/>
    <w:rsid w:val="00F30F0F"/>
    <w:rsid w:val="00F37673"/>
    <w:rsid w:val="00F5410D"/>
    <w:rsid w:val="00F86DDE"/>
    <w:rsid w:val="00F9460C"/>
    <w:rsid w:val="00FA2170"/>
    <w:rsid w:val="00FA2B92"/>
    <w:rsid w:val="00FB33AA"/>
    <w:rsid w:val="00FB51E4"/>
    <w:rsid w:val="00FB74E6"/>
    <w:rsid w:val="00FC06D9"/>
    <w:rsid w:val="00FC46BE"/>
    <w:rsid w:val="00FD25BD"/>
    <w:rsid w:val="00FD5F61"/>
    <w:rsid w:val="00FD66F8"/>
    <w:rsid w:val="00FE1B0A"/>
    <w:rsid w:val="00FE4BB3"/>
    <w:rsid w:val="00FF573A"/>
    <w:rsid w:val="00FF6E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5BD"/>
  </w:style>
  <w:style w:type="paragraph" w:styleId="Heading1">
    <w:name w:val="heading 1"/>
    <w:basedOn w:val="Normal"/>
    <w:next w:val="Normal"/>
    <w:link w:val="Heading1Char"/>
    <w:uiPriority w:val="9"/>
    <w:qFormat/>
    <w:rsid w:val="00C92D9D"/>
    <w:pPr>
      <w:keepNext/>
      <w:keepLines/>
      <w:numPr>
        <w:numId w:val="41"/>
      </w:numPr>
      <w:spacing w:after="100" w:afterAutospacing="1" w:line="360" w:lineRule="auto"/>
      <w:jc w:val="center"/>
      <w:outlineLvl w:val="0"/>
    </w:pPr>
    <w:rPr>
      <w:rFonts w:asciiTheme="majorBidi" w:eastAsiaTheme="majorEastAsia" w:hAnsiTheme="majorBidi" w:cstheme="majorBidi"/>
      <w:b/>
      <w:bCs/>
      <w:sz w:val="32"/>
      <w:szCs w:val="32"/>
    </w:rPr>
  </w:style>
  <w:style w:type="paragraph" w:styleId="Heading2">
    <w:name w:val="heading 2"/>
    <w:basedOn w:val="ListParagraph"/>
    <w:next w:val="Normal"/>
    <w:link w:val="Heading2Char"/>
    <w:uiPriority w:val="9"/>
    <w:unhideWhenUsed/>
    <w:qFormat/>
    <w:rsid w:val="00C92D9D"/>
    <w:pPr>
      <w:numPr>
        <w:ilvl w:val="1"/>
        <w:numId w:val="41"/>
      </w:numPr>
      <w:spacing w:line="360" w:lineRule="auto"/>
      <w:ind w:left="720"/>
      <w:jc w:val="both"/>
      <w:outlineLvl w:val="1"/>
    </w:pPr>
    <w:rPr>
      <w:rFonts w:ascii="Times New Roman" w:hAnsi="Times New Roman" w:cs="Times New Roman"/>
      <w:b/>
      <w:sz w:val="28"/>
      <w:szCs w:val="28"/>
    </w:rPr>
  </w:style>
  <w:style w:type="paragraph" w:styleId="Heading3">
    <w:name w:val="heading 3"/>
    <w:basedOn w:val="ListParagraph"/>
    <w:next w:val="Normal"/>
    <w:link w:val="Heading3Char"/>
    <w:uiPriority w:val="9"/>
    <w:unhideWhenUsed/>
    <w:qFormat/>
    <w:rsid w:val="0095645E"/>
    <w:pPr>
      <w:numPr>
        <w:ilvl w:val="2"/>
        <w:numId w:val="41"/>
      </w:numPr>
      <w:spacing w:after="0" w:line="360" w:lineRule="auto"/>
      <w:ind w:left="720"/>
      <w:jc w:val="both"/>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73F62"/>
    <w:pPr>
      <w:ind w:left="720"/>
      <w:contextualSpacing/>
    </w:pPr>
  </w:style>
  <w:style w:type="paragraph" w:styleId="NormalWeb">
    <w:name w:val="Normal (Web)"/>
    <w:basedOn w:val="Normal"/>
    <w:uiPriority w:val="99"/>
    <w:unhideWhenUsed/>
    <w:rsid w:val="00F011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aliases w:val="Variable Char"/>
    <w:basedOn w:val="DefaultParagraphFont"/>
    <w:link w:val="Title"/>
    <w:locked/>
    <w:rsid w:val="0096375A"/>
    <w:rPr>
      <w:rFonts w:asciiTheme="majorHAnsi" w:eastAsiaTheme="majorEastAsia" w:hAnsiTheme="majorHAnsi" w:cstheme="majorBidi"/>
      <w:spacing w:val="-10"/>
      <w:kern w:val="28"/>
      <w:sz w:val="56"/>
      <w:szCs w:val="56"/>
    </w:rPr>
  </w:style>
  <w:style w:type="paragraph" w:styleId="Title">
    <w:name w:val="Title"/>
    <w:aliases w:val="Variable"/>
    <w:basedOn w:val="Normal"/>
    <w:next w:val="Normal"/>
    <w:link w:val="TitleChar"/>
    <w:qFormat/>
    <w:rsid w:val="0096375A"/>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rsid w:val="0096375A"/>
    <w:rPr>
      <w:rFonts w:asciiTheme="majorHAnsi" w:eastAsiaTheme="majorEastAsia" w:hAnsiTheme="majorHAnsi" w:cstheme="majorBidi"/>
      <w:color w:val="17365D" w:themeColor="text2" w:themeShade="BF"/>
      <w:spacing w:val="5"/>
      <w:kern w:val="28"/>
      <w:sz w:val="52"/>
      <w:szCs w:val="52"/>
    </w:rPr>
  </w:style>
  <w:style w:type="character" w:customStyle="1" w:styleId="ListParagraphChar">
    <w:name w:val="List Paragraph Char"/>
    <w:basedOn w:val="DefaultParagraphFont"/>
    <w:link w:val="ListParagraph"/>
    <w:uiPriority w:val="34"/>
    <w:rsid w:val="005E340A"/>
  </w:style>
  <w:style w:type="paragraph" w:styleId="BalloonText">
    <w:name w:val="Balloon Text"/>
    <w:basedOn w:val="Normal"/>
    <w:link w:val="BalloonTextChar"/>
    <w:uiPriority w:val="99"/>
    <w:semiHidden/>
    <w:unhideWhenUsed/>
    <w:rsid w:val="00D929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BC"/>
    <w:rPr>
      <w:rFonts w:ascii="Tahoma" w:hAnsi="Tahoma" w:cs="Tahoma"/>
      <w:sz w:val="16"/>
      <w:szCs w:val="16"/>
    </w:rPr>
  </w:style>
  <w:style w:type="table" w:styleId="TableGrid">
    <w:name w:val="Table Grid"/>
    <w:basedOn w:val="TableNormal"/>
    <w:uiPriority w:val="39"/>
    <w:rsid w:val="00E700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95645E"/>
    <w:pPr>
      <w:spacing w:line="240" w:lineRule="auto"/>
    </w:pPr>
    <w:rPr>
      <w:rFonts w:asciiTheme="majorBidi" w:hAnsiTheme="majorBidi" w:cstheme="majorBidi"/>
      <w:sz w:val="24"/>
      <w:szCs w:val="24"/>
    </w:rPr>
  </w:style>
  <w:style w:type="character" w:styleId="Hyperlink">
    <w:name w:val="Hyperlink"/>
    <w:basedOn w:val="DefaultParagraphFont"/>
    <w:uiPriority w:val="99"/>
    <w:unhideWhenUsed/>
    <w:rsid w:val="00BD1A27"/>
    <w:rPr>
      <w:color w:val="0000FF"/>
      <w:u w:val="single"/>
    </w:rPr>
  </w:style>
  <w:style w:type="character" w:customStyle="1" w:styleId="html-italic">
    <w:name w:val="html-italic"/>
    <w:basedOn w:val="DefaultParagraphFont"/>
    <w:rsid w:val="001E7E94"/>
  </w:style>
  <w:style w:type="character" w:customStyle="1" w:styleId="ref-lnk">
    <w:name w:val="ref-lnk"/>
    <w:basedOn w:val="DefaultParagraphFont"/>
    <w:rsid w:val="001A6D1C"/>
  </w:style>
  <w:style w:type="character" w:customStyle="1" w:styleId="off-screen">
    <w:name w:val="off-screen"/>
    <w:basedOn w:val="DefaultParagraphFont"/>
    <w:rsid w:val="001A6D1C"/>
  </w:style>
  <w:style w:type="character" w:customStyle="1" w:styleId="Heading1Char">
    <w:name w:val="Heading 1 Char"/>
    <w:basedOn w:val="DefaultParagraphFont"/>
    <w:link w:val="Heading1"/>
    <w:uiPriority w:val="9"/>
    <w:rsid w:val="00C92D9D"/>
    <w:rPr>
      <w:rFonts w:asciiTheme="majorBidi" w:eastAsiaTheme="majorEastAsia" w:hAnsiTheme="majorBidi" w:cstheme="majorBidi"/>
      <w:b/>
      <w:bCs/>
      <w:sz w:val="32"/>
      <w:szCs w:val="32"/>
    </w:rPr>
  </w:style>
  <w:style w:type="paragraph" w:customStyle="1" w:styleId="Default">
    <w:name w:val="Default"/>
    <w:rsid w:val="005026D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95645E"/>
    <w:rPr>
      <w:rFonts w:ascii="Times New Roman" w:hAnsi="Times New Roman" w:cs="Times New Roman"/>
      <w:b/>
      <w:sz w:val="24"/>
      <w:szCs w:val="24"/>
    </w:rPr>
  </w:style>
  <w:style w:type="character" w:styleId="Strong">
    <w:name w:val="Strong"/>
    <w:basedOn w:val="DefaultParagraphFont"/>
    <w:uiPriority w:val="22"/>
    <w:qFormat/>
    <w:rsid w:val="00383C1B"/>
    <w:rPr>
      <w:b/>
      <w:bCs/>
    </w:rPr>
  </w:style>
  <w:style w:type="paragraph" w:styleId="Header">
    <w:name w:val="header"/>
    <w:basedOn w:val="Normal"/>
    <w:link w:val="HeaderChar"/>
    <w:uiPriority w:val="99"/>
    <w:unhideWhenUsed/>
    <w:rsid w:val="007166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6AA"/>
  </w:style>
  <w:style w:type="paragraph" w:styleId="Footer">
    <w:name w:val="footer"/>
    <w:basedOn w:val="Normal"/>
    <w:link w:val="FooterChar"/>
    <w:uiPriority w:val="99"/>
    <w:unhideWhenUsed/>
    <w:qFormat/>
    <w:rsid w:val="007166AA"/>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7166AA"/>
  </w:style>
  <w:style w:type="character" w:customStyle="1" w:styleId="Heading2Char">
    <w:name w:val="Heading 2 Char"/>
    <w:basedOn w:val="DefaultParagraphFont"/>
    <w:link w:val="Heading2"/>
    <w:uiPriority w:val="9"/>
    <w:rsid w:val="00C92D9D"/>
    <w:rPr>
      <w:rFonts w:ascii="Times New Roman" w:hAnsi="Times New Roman" w:cs="Times New Roman"/>
      <w:b/>
      <w:sz w:val="28"/>
      <w:szCs w:val="28"/>
    </w:rPr>
  </w:style>
  <w:style w:type="character" w:customStyle="1" w:styleId="TOC1Char">
    <w:name w:val="TOC 1 Char"/>
    <w:basedOn w:val="DefaultParagraphFont"/>
    <w:link w:val="TOC1"/>
    <w:uiPriority w:val="39"/>
    <w:semiHidden/>
    <w:locked/>
    <w:rsid w:val="00C92D9D"/>
    <w:rPr>
      <w:rFonts w:ascii="Times New Roman" w:eastAsia="Times New Roman" w:hAnsi="Times New Roman" w:cs="Times New Roman"/>
      <w:b/>
      <w:bCs/>
      <w:noProof/>
      <w:sz w:val="24"/>
      <w:szCs w:val="20"/>
      <w:lang w:val="en-AU" w:eastAsia="en-AU"/>
    </w:rPr>
  </w:style>
  <w:style w:type="paragraph" w:styleId="TOC1">
    <w:name w:val="toc 1"/>
    <w:basedOn w:val="Normal"/>
    <w:next w:val="Normal"/>
    <w:link w:val="TOC1Char"/>
    <w:autoRedefine/>
    <w:uiPriority w:val="39"/>
    <w:unhideWhenUsed/>
    <w:rsid w:val="00C92D9D"/>
    <w:pPr>
      <w:tabs>
        <w:tab w:val="right" w:leader="dot" w:pos="9323"/>
      </w:tabs>
      <w:spacing w:after="100" w:line="240" w:lineRule="auto"/>
      <w:jc w:val="both"/>
    </w:pPr>
    <w:rPr>
      <w:rFonts w:ascii="Times New Roman" w:eastAsia="Times New Roman" w:hAnsi="Times New Roman" w:cs="Times New Roman"/>
      <w:b/>
      <w:bCs/>
      <w:noProof/>
      <w:sz w:val="24"/>
      <w:szCs w:val="20"/>
      <w:lang w:val="en-AU" w:eastAsia="en-AU"/>
    </w:rPr>
  </w:style>
  <w:style w:type="paragraph" w:styleId="TOC2">
    <w:name w:val="toc 2"/>
    <w:basedOn w:val="Normal"/>
    <w:next w:val="Normal"/>
    <w:autoRedefine/>
    <w:uiPriority w:val="39"/>
    <w:unhideWhenUsed/>
    <w:rsid w:val="0095645E"/>
    <w:pPr>
      <w:spacing w:after="100"/>
      <w:ind w:left="220"/>
    </w:pPr>
  </w:style>
  <w:style w:type="paragraph" w:styleId="TableofFigures">
    <w:name w:val="table of figures"/>
    <w:basedOn w:val="Normal"/>
    <w:next w:val="Normal"/>
    <w:uiPriority w:val="99"/>
    <w:unhideWhenUsed/>
    <w:rsid w:val="0095645E"/>
    <w:pPr>
      <w:spacing w:after="0"/>
    </w:pPr>
  </w:style>
  <w:style w:type="paragraph" w:styleId="TOC3">
    <w:name w:val="toc 3"/>
    <w:basedOn w:val="Normal"/>
    <w:next w:val="Normal"/>
    <w:autoRedefine/>
    <w:uiPriority w:val="39"/>
    <w:unhideWhenUsed/>
    <w:rsid w:val="00A61B8E"/>
    <w:pPr>
      <w:spacing w:after="100"/>
      <w:ind w:left="440"/>
    </w:pPr>
  </w:style>
  <w:style w:type="character" w:customStyle="1" w:styleId="UnresolvedMention">
    <w:name w:val="Unresolved Mention"/>
    <w:basedOn w:val="DefaultParagraphFont"/>
    <w:uiPriority w:val="99"/>
    <w:semiHidden/>
    <w:unhideWhenUsed/>
    <w:rsid w:val="00AC2A2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42104084">
      <w:bodyDiv w:val="1"/>
      <w:marLeft w:val="0"/>
      <w:marRight w:val="0"/>
      <w:marTop w:val="0"/>
      <w:marBottom w:val="0"/>
      <w:divBdr>
        <w:top w:val="none" w:sz="0" w:space="0" w:color="auto"/>
        <w:left w:val="none" w:sz="0" w:space="0" w:color="auto"/>
        <w:bottom w:val="none" w:sz="0" w:space="0" w:color="auto"/>
        <w:right w:val="none" w:sz="0" w:space="0" w:color="auto"/>
      </w:divBdr>
      <w:divsChild>
        <w:div w:id="1368489399">
          <w:marLeft w:val="0"/>
          <w:marRight w:val="0"/>
          <w:marTop w:val="0"/>
          <w:marBottom w:val="0"/>
          <w:divBdr>
            <w:top w:val="none" w:sz="0" w:space="0" w:color="auto"/>
            <w:left w:val="none" w:sz="0" w:space="0" w:color="auto"/>
            <w:bottom w:val="none" w:sz="0" w:space="0" w:color="auto"/>
            <w:right w:val="none" w:sz="0" w:space="0" w:color="auto"/>
          </w:divBdr>
          <w:divsChild>
            <w:div w:id="648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80825">
      <w:bodyDiv w:val="1"/>
      <w:marLeft w:val="0"/>
      <w:marRight w:val="0"/>
      <w:marTop w:val="0"/>
      <w:marBottom w:val="0"/>
      <w:divBdr>
        <w:top w:val="none" w:sz="0" w:space="0" w:color="auto"/>
        <w:left w:val="none" w:sz="0" w:space="0" w:color="auto"/>
        <w:bottom w:val="none" w:sz="0" w:space="0" w:color="auto"/>
        <w:right w:val="none" w:sz="0" w:space="0" w:color="auto"/>
      </w:divBdr>
    </w:div>
    <w:div w:id="293339886">
      <w:bodyDiv w:val="1"/>
      <w:marLeft w:val="0"/>
      <w:marRight w:val="0"/>
      <w:marTop w:val="0"/>
      <w:marBottom w:val="0"/>
      <w:divBdr>
        <w:top w:val="none" w:sz="0" w:space="0" w:color="auto"/>
        <w:left w:val="none" w:sz="0" w:space="0" w:color="auto"/>
        <w:bottom w:val="none" w:sz="0" w:space="0" w:color="auto"/>
        <w:right w:val="none" w:sz="0" w:space="0" w:color="auto"/>
      </w:divBdr>
      <w:divsChild>
        <w:div w:id="658920636">
          <w:marLeft w:val="0"/>
          <w:marRight w:val="0"/>
          <w:marTop w:val="0"/>
          <w:marBottom w:val="0"/>
          <w:divBdr>
            <w:top w:val="none" w:sz="0" w:space="0" w:color="auto"/>
            <w:left w:val="none" w:sz="0" w:space="0" w:color="auto"/>
            <w:bottom w:val="none" w:sz="0" w:space="0" w:color="auto"/>
            <w:right w:val="none" w:sz="0" w:space="0" w:color="auto"/>
          </w:divBdr>
          <w:divsChild>
            <w:div w:id="4884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18255">
      <w:bodyDiv w:val="1"/>
      <w:marLeft w:val="0"/>
      <w:marRight w:val="0"/>
      <w:marTop w:val="0"/>
      <w:marBottom w:val="0"/>
      <w:divBdr>
        <w:top w:val="none" w:sz="0" w:space="0" w:color="auto"/>
        <w:left w:val="none" w:sz="0" w:space="0" w:color="auto"/>
        <w:bottom w:val="none" w:sz="0" w:space="0" w:color="auto"/>
        <w:right w:val="none" w:sz="0" w:space="0" w:color="auto"/>
      </w:divBdr>
    </w:div>
    <w:div w:id="344479115">
      <w:bodyDiv w:val="1"/>
      <w:marLeft w:val="0"/>
      <w:marRight w:val="0"/>
      <w:marTop w:val="0"/>
      <w:marBottom w:val="0"/>
      <w:divBdr>
        <w:top w:val="none" w:sz="0" w:space="0" w:color="auto"/>
        <w:left w:val="none" w:sz="0" w:space="0" w:color="auto"/>
        <w:bottom w:val="none" w:sz="0" w:space="0" w:color="auto"/>
        <w:right w:val="none" w:sz="0" w:space="0" w:color="auto"/>
      </w:divBdr>
      <w:divsChild>
        <w:div w:id="895628115">
          <w:marLeft w:val="446"/>
          <w:marRight w:val="0"/>
          <w:marTop w:val="96"/>
          <w:marBottom w:val="120"/>
          <w:divBdr>
            <w:top w:val="none" w:sz="0" w:space="0" w:color="auto"/>
            <w:left w:val="none" w:sz="0" w:space="0" w:color="auto"/>
            <w:bottom w:val="none" w:sz="0" w:space="0" w:color="auto"/>
            <w:right w:val="none" w:sz="0" w:space="0" w:color="auto"/>
          </w:divBdr>
        </w:div>
      </w:divsChild>
    </w:div>
    <w:div w:id="348070174">
      <w:bodyDiv w:val="1"/>
      <w:marLeft w:val="0"/>
      <w:marRight w:val="0"/>
      <w:marTop w:val="0"/>
      <w:marBottom w:val="0"/>
      <w:divBdr>
        <w:top w:val="none" w:sz="0" w:space="0" w:color="auto"/>
        <w:left w:val="none" w:sz="0" w:space="0" w:color="auto"/>
        <w:bottom w:val="none" w:sz="0" w:space="0" w:color="auto"/>
        <w:right w:val="none" w:sz="0" w:space="0" w:color="auto"/>
      </w:divBdr>
    </w:div>
    <w:div w:id="371031386">
      <w:bodyDiv w:val="1"/>
      <w:marLeft w:val="0"/>
      <w:marRight w:val="0"/>
      <w:marTop w:val="0"/>
      <w:marBottom w:val="0"/>
      <w:divBdr>
        <w:top w:val="none" w:sz="0" w:space="0" w:color="auto"/>
        <w:left w:val="none" w:sz="0" w:space="0" w:color="auto"/>
        <w:bottom w:val="none" w:sz="0" w:space="0" w:color="auto"/>
        <w:right w:val="none" w:sz="0" w:space="0" w:color="auto"/>
      </w:divBdr>
    </w:div>
    <w:div w:id="415708254">
      <w:bodyDiv w:val="1"/>
      <w:marLeft w:val="0"/>
      <w:marRight w:val="0"/>
      <w:marTop w:val="0"/>
      <w:marBottom w:val="0"/>
      <w:divBdr>
        <w:top w:val="none" w:sz="0" w:space="0" w:color="auto"/>
        <w:left w:val="none" w:sz="0" w:space="0" w:color="auto"/>
        <w:bottom w:val="none" w:sz="0" w:space="0" w:color="auto"/>
        <w:right w:val="none" w:sz="0" w:space="0" w:color="auto"/>
      </w:divBdr>
      <w:divsChild>
        <w:div w:id="624238918">
          <w:marLeft w:val="0"/>
          <w:marRight w:val="0"/>
          <w:marTop w:val="0"/>
          <w:marBottom w:val="0"/>
          <w:divBdr>
            <w:top w:val="none" w:sz="0" w:space="0" w:color="auto"/>
            <w:left w:val="none" w:sz="0" w:space="0" w:color="auto"/>
            <w:bottom w:val="none" w:sz="0" w:space="0" w:color="auto"/>
            <w:right w:val="none" w:sz="0" w:space="0" w:color="auto"/>
          </w:divBdr>
          <w:divsChild>
            <w:div w:id="119858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26483">
      <w:bodyDiv w:val="1"/>
      <w:marLeft w:val="0"/>
      <w:marRight w:val="0"/>
      <w:marTop w:val="0"/>
      <w:marBottom w:val="0"/>
      <w:divBdr>
        <w:top w:val="none" w:sz="0" w:space="0" w:color="auto"/>
        <w:left w:val="none" w:sz="0" w:space="0" w:color="auto"/>
        <w:bottom w:val="none" w:sz="0" w:space="0" w:color="auto"/>
        <w:right w:val="none" w:sz="0" w:space="0" w:color="auto"/>
      </w:divBdr>
    </w:div>
    <w:div w:id="460733621">
      <w:bodyDiv w:val="1"/>
      <w:marLeft w:val="0"/>
      <w:marRight w:val="0"/>
      <w:marTop w:val="0"/>
      <w:marBottom w:val="0"/>
      <w:divBdr>
        <w:top w:val="none" w:sz="0" w:space="0" w:color="auto"/>
        <w:left w:val="none" w:sz="0" w:space="0" w:color="auto"/>
        <w:bottom w:val="none" w:sz="0" w:space="0" w:color="auto"/>
        <w:right w:val="none" w:sz="0" w:space="0" w:color="auto"/>
      </w:divBdr>
    </w:div>
    <w:div w:id="465781014">
      <w:bodyDiv w:val="1"/>
      <w:marLeft w:val="0"/>
      <w:marRight w:val="0"/>
      <w:marTop w:val="0"/>
      <w:marBottom w:val="0"/>
      <w:divBdr>
        <w:top w:val="none" w:sz="0" w:space="0" w:color="auto"/>
        <w:left w:val="none" w:sz="0" w:space="0" w:color="auto"/>
        <w:bottom w:val="none" w:sz="0" w:space="0" w:color="auto"/>
        <w:right w:val="none" w:sz="0" w:space="0" w:color="auto"/>
      </w:divBdr>
    </w:div>
    <w:div w:id="502355591">
      <w:bodyDiv w:val="1"/>
      <w:marLeft w:val="0"/>
      <w:marRight w:val="0"/>
      <w:marTop w:val="0"/>
      <w:marBottom w:val="0"/>
      <w:divBdr>
        <w:top w:val="none" w:sz="0" w:space="0" w:color="auto"/>
        <w:left w:val="none" w:sz="0" w:space="0" w:color="auto"/>
        <w:bottom w:val="none" w:sz="0" w:space="0" w:color="auto"/>
        <w:right w:val="none" w:sz="0" w:space="0" w:color="auto"/>
      </w:divBdr>
    </w:div>
    <w:div w:id="535969352">
      <w:bodyDiv w:val="1"/>
      <w:marLeft w:val="0"/>
      <w:marRight w:val="0"/>
      <w:marTop w:val="0"/>
      <w:marBottom w:val="0"/>
      <w:divBdr>
        <w:top w:val="none" w:sz="0" w:space="0" w:color="auto"/>
        <w:left w:val="none" w:sz="0" w:space="0" w:color="auto"/>
        <w:bottom w:val="none" w:sz="0" w:space="0" w:color="auto"/>
        <w:right w:val="none" w:sz="0" w:space="0" w:color="auto"/>
      </w:divBdr>
    </w:div>
    <w:div w:id="541552881">
      <w:bodyDiv w:val="1"/>
      <w:marLeft w:val="0"/>
      <w:marRight w:val="0"/>
      <w:marTop w:val="0"/>
      <w:marBottom w:val="0"/>
      <w:divBdr>
        <w:top w:val="none" w:sz="0" w:space="0" w:color="auto"/>
        <w:left w:val="none" w:sz="0" w:space="0" w:color="auto"/>
        <w:bottom w:val="none" w:sz="0" w:space="0" w:color="auto"/>
        <w:right w:val="none" w:sz="0" w:space="0" w:color="auto"/>
      </w:divBdr>
    </w:div>
    <w:div w:id="551575863">
      <w:bodyDiv w:val="1"/>
      <w:marLeft w:val="0"/>
      <w:marRight w:val="0"/>
      <w:marTop w:val="0"/>
      <w:marBottom w:val="0"/>
      <w:divBdr>
        <w:top w:val="none" w:sz="0" w:space="0" w:color="auto"/>
        <w:left w:val="none" w:sz="0" w:space="0" w:color="auto"/>
        <w:bottom w:val="none" w:sz="0" w:space="0" w:color="auto"/>
        <w:right w:val="none" w:sz="0" w:space="0" w:color="auto"/>
      </w:divBdr>
    </w:div>
    <w:div w:id="582183353">
      <w:bodyDiv w:val="1"/>
      <w:marLeft w:val="0"/>
      <w:marRight w:val="0"/>
      <w:marTop w:val="0"/>
      <w:marBottom w:val="0"/>
      <w:divBdr>
        <w:top w:val="none" w:sz="0" w:space="0" w:color="auto"/>
        <w:left w:val="none" w:sz="0" w:space="0" w:color="auto"/>
        <w:bottom w:val="none" w:sz="0" w:space="0" w:color="auto"/>
        <w:right w:val="none" w:sz="0" w:space="0" w:color="auto"/>
      </w:divBdr>
    </w:div>
    <w:div w:id="772017944">
      <w:bodyDiv w:val="1"/>
      <w:marLeft w:val="0"/>
      <w:marRight w:val="0"/>
      <w:marTop w:val="0"/>
      <w:marBottom w:val="0"/>
      <w:divBdr>
        <w:top w:val="none" w:sz="0" w:space="0" w:color="auto"/>
        <w:left w:val="none" w:sz="0" w:space="0" w:color="auto"/>
        <w:bottom w:val="none" w:sz="0" w:space="0" w:color="auto"/>
        <w:right w:val="none" w:sz="0" w:space="0" w:color="auto"/>
      </w:divBdr>
    </w:div>
    <w:div w:id="807624172">
      <w:bodyDiv w:val="1"/>
      <w:marLeft w:val="0"/>
      <w:marRight w:val="0"/>
      <w:marTop w:val="0"/>
      <w:marBottom w:val="0"/>
      <w:divBdr>
        <w:top w:val="none" w:sz="0" w:space="0" w:color="auto"/>
        <w:left w:val="none" w:sz="0" w:space="0" w:color="auto"/>
        <w:bottom w:val="none" w:sz="0" w:space="0" w:color="auto"/>
        <w:right w:val="none" w:sz="0" w:space="0" w:color="auto"/>
      </w:divBdr>
      <w:divsChild>
        <w:div w:id="875701946">
          <w:marLeft w:val="720"/>
          <w:marRight w:val="0"/>
          <w:marTop w:val="0"/>
          <w:marBottom w:val="0"/>
          <w:divBdr>
            <w:top w:val="none" w:sz="0" w:space="0" w:color="auto"/>
            <w:left w:val="none" w:sz="0" w:space="0" w:color="auto"/>
            <w:bottom w:val="none" w:sz="0" w:space="0" w:color="auto"/>
            <w:right w:val="none" w:sz="0" w:space="0" w:color="auto"/>
          </w:divBdr>
        </w:div>
        <w:div w:id="1461416346">
          <w:marLeft w:val="720"/>
          <w:marRight w:val="0"/>
          <w:marTop w:val="0"/>
          <w:marBottom w:val="0"/>
          <w:divBdr>
            <w:top w:val="none" w:sz="0" w:space="0" w:color="auto"/>
            <w:left w:val="none" w:sz="0" w:space="0" w:color="auto"/>
            <w:bottom w:val="none" w:sz="0" w:space="0" w:color="auto"/>
            <w:right w:val="none" w:sz="0" w:space="0" w:color="auto"/>
          </w:divBdr>
        </w:div>
        <w:div w:id="40332021">
          <w:marLeft w:val="720"/>
          <w:marRight w:val="0"/>
          <w:marTop w:val="0"/>
          <w:marBottom w:val="0"/>
          <w:divBdr>
            <w:top w:val="none" w:sz="0" w:space="0" w:color="auto"/>
            <w:left w:val="none" w:sz="0" w:space="0" w:color="auto"/>
            <w:bottom w:val="none" w:sz="0" w:space="0" w:color="auto"/>
            <w:right w:val="none" w:sz="0" w:space="0" w:color="auto"/>
          </w:divBdr>
        </w:div>
        <w:div w:id="1369840235">
          <w:marLeft w:val="720"/>
          <w:marRight w:val="0"/>
          <w:marTop w:val="0"/>
          <w:marBottom w:val="0"/>
          <w:divBdr>
            <w:top w:val="none" w:sz="0" w:space="0" w:color="auto"/>
            <w:left w:val="none" w:sz="0" w:space="0" w:color="auto"/>
            <w:bottom w:val="none" w:sz="0" w:space="0" w:color="auto"/>
            <w:right w:val="none" w:sz="0" w:space="0" w:color="auto"/>
          </w:divBdr>
        </w:div>
        <w:div w:id="1739329974">
          <w:marLeft w:val="720"/>
          <w:marRight w:val="0"/>
          <w:marTop w:val="0"/>
          <w:marBottom w:val="0"/>
          <w:divBdr>
            <w:top w:val="none" w:sz="0" w:space="0" w:color="auto"/>
            <w:left w:val="none" w:sz="0" w:space="0" w:color="auto"/>
            <w:bottom w:val="none" w:sz="0" w:space="0" w:color="auto"/>
            <w:right w:val="none" w:sz="0" w:space="0" w:color="auto"/>
          </w:divBdr>
        </w:div>
        <w:div w:id="465587460">
          <w:marLeft w:val="720"/>
          <w:marRight w:val="0"/>
          <w:marTop w:val="0"/>
          <w:marBottom w:val="0"/>
          <w:divBdr>
            <w:top w:val="none" w:sz="0" w:space="0" w:color="auto"/>
            <w:left w:val="none" w:sz="0" w:space="0" w:color="auto"/>
            <w:bottom w:val="none" w:sz="0" w:space="0" w:color="auto"/>
            <w:right w:val="none" w:sz="0" w:space="0" w:color="auto"/>
          </w:divBdr>
        </w:div>
      </w:divsChild>
    </w:div>
    <w:div w:id="888682781">
      <w:bodyDiv w:val="1"/>
      <w:marLeft w:val="0"/>
      <w:marRight w:val="0"/>
      <w:marTop w:val="0"/>
      <w:marBottom w:val="0"/>
      <w:divBdr>
        <w:top w:val="none" w:sz="0" w:space="0" w:color="auto"/>
        <w:left w:val="none" w:sz="0" w:space="0" w:color="auto"/>
        <w:bottom w:val="none" w:sz="0" w:space="0" w:color="auto"/>
        <w:right w:val="none" w:sz="0" w:space="0" w:color="auto"/>
      </w:divBdr>
    </w:div>
    <w:div w:id="1070806822">
      <w:bodyDiv w:val="1"/>
      <w:marLeft w:val="0"/>
      <w:marRight w:val="0"/>
      <w:marTop w:val="0"/>
      <w:marBottom w:val="0"/>
      <w:divBdr>
        <w:top w:val="none" w:sz="0" w:space="0" w:color="auto"/>
        <w:left w:val="none" w:sz="0" w:space="0" w:color="auto"/>
        <w:bottom w:val="none" w:sz="0" w:space="0" w:color="auto"/>
        <w:right w:val="none" w:sz="0" w:space="0" w:color="auto"/>
      </w:divBdr>
    </w:div>
    <w:div w:id="1076711502">
      <w:bodyDiv w:val="1"/>
      <w:marLeft w:val="0"/>
      <w:marRight w:val="0"/>
      <w:marTop w:val="0"/>
      <w:marBottom w:val="0"/>
      <w:divBdr>
        <w:top w:val="none" w:sz="0" w:space="0" w:color="auto"/>
        <w:left w:val="none" w:sz="0" w:space="0" w:color="auto"/>
        <w:bottom w:val="none" w:sz="0" w:space="0" w:color="auto"/>
        <w:right w:val="none" w:sz="0" w:space="0" w:color="auto"/>
      </w:divBdr>
    </w:div>
    <w:div w:id="1099133996">
      <w:bodyDiv w:val="1"/>
      <w:marLeft w:val="0"/>
      <w:marRight w:val="0"/>
      <w:marTop w:val="0"/>
      <w:marBottom w:val="0"/>
      <w:divBdr>
        <w:top w:val="none" w:sz="0" w:space="0" w:color="auto"/>
        <w:left w:val="none" w:sz="0" w:space="0" w:color="auto"/>
        <w:bottom w:val="none" w:sz="0" w:space="0" w:color="auto"/>
        <w:right w:val="none" w:sz="0" w:space="0" w:color="auto"/>
      </w:divBdr>
    </w:div>
    <w:div w:id="1125538013">
      <w:bodyDiv w:val="1"/>
      <w:marLeft w:val="0"/>
      <w:marRight w:val="0"/>
      <w:marTop w:val="0"/>
      <w:marBottom w:val="0"/>
      <w:divBdr>
        <w:top w:val="none" w:sz="0" w:space="0" w:color="auto"/>
        <w:left w:val="none" w:sz="0" w:space="0" w:color="auto"/>
        <w:bottom w:val="none" w:sz="0" w:space="0" w:color="auto"/>
        <w:right w:val="none" w:sz="0" w:space="0" w:color="auto"/>
      </w:divBdr>
    </w:div>
    <w:div w:id="1154417067">
      <w:bodyDiv w:val="1"/>
      <w:marLeft w:val="0"/>
      <w:marRight w:val="0"/>
      <w:marTop w:val="0"/>
      <w:marBottom w:val="0"/>
      <w:divBdr>
        <w:top w:val="none" w:sz="0" w:space="0" w:color="auto"/>
        <w:left w:val="none" w:sz="0" w:space="0" w:color="auto"/>
        <w:bottom w:val="none" w:sz="0" w:space="0" w:color="auto"/>
        <w:right w:val="none" w:sz="0" w:space="0" w:color="auto"/>
      </w:divBdr>
    </w:div>
    <w:div w:id="1156651299">
      <w:bodyDiv w:val="1"/>
      <w:marLeft w:val="0"/>
      <w:marRight w:val="0"/>
      <w:marTop w:val="0"/>
      <w:marBottom w:val="0"/>
      <w:divBdr>
        <w:top w:val="none" w:sz="0" w:space="0" w:color="auto"/>
        <w:left w:val="none" w:sz="0" w:space="0" w:color="auto"/>
        <w:bottom w:val="none" w:sz="0" w:space="0" w:color="auto"/>
        <w:right w:val="none" w:sz="0" w:space="0" w:color="auto"/>
      </w:divBdr>
    </w:div>
    <w:div w:id="1159469022">
      <w:bodyDiv w:val="1"/>
      <w:marLeft w:val="0"/>
      <w:marRight w:val="0"/>
      <w:marTop w:val="0"/>
      <w:marBottom w:val="0"/>
      <w:divBdr>
        <w:top w:val="none" w:sz="0" w:space="0" w:color="auto"/>
        <w:left w:val="none" w:sz="0" w:space="0" w:color="auto"/>
        <w:bottom w:val="none" w:sz="0" w:space="0" w:color="auto"/>
        <w:right w:val="none" w:sz="0" w:space="0" w:color="auto"/>
      </w:divBdr>
    </w:div>
    <w:div w:id="1159806305">
      <w:bodyDiv w:val="1"/>
      <w:marLeft w:val="0"/>
      <w:marRight w:val="0"/>
      <w:marTop w:val="0"/>
      <w:marBottom w:val="0"/>
      <w:divBdr>
        <w:top w:val="none" w:sz="0" w:space="0" w:color="auto"/>
        <w:left w:val="none" w:sz="0" w:space="0" w:color="auto"/>
        <w:bottom w:val="none" w:sz="0" w:space="0" w:color="auto"/>
        <w:right w:val="none" w:sz="0" w:space="0" w:color="auto"/>
      </w:divBdr>
    </w:div>
    <w:div w:id="1217548967">
      <w:bodyDiv w:val="1"/>
      <w:marLeft w:val="0"/>
      <w:marRight w:val="0"/>
      <w:marTop w:val="0"/>
      <w:marBottom w:val="0"/>
      <w:divBdr>
        <w:top w:val="none" w:sz="0" w:space="0" w:color="auto"/>
        <w:left w:val="none" w:sz="0" w:space="0" w:color="auto"/>
        <w:bottom w:val="none" w:sz="0" w:space="0" w:color="auto"/>
        <w:right w:val="none" w:sz="0" w:space="0" w:color="auto"/>
      </w:divBdr>
    </w:div>
    <w:div w:id="1320421391">
      <w:bodyDiv w:val="1"/>
      <w:marLeft w:val="0"/>
      <w:marRight w:val="0"/>
      <w:marTop w:val="0"/>
      <w:marBottom w:val="0"/>
      <w:divBdr>
        <w:top w:val="none" w:sz="0" w:space="0" w:color="auto"/>
        <w:left w:val="none" w:sz="0" w:space="0" w:color="auto"/>
        <w:bottom w:val="none" w:sz="0" w:space="0" w:color="auto"/>
        <w:right w:val="none" w:sz="0" w:space="0" w:color="auto"/>
      </w:divBdr>
    </w:div>
    <w:div w:id="1364743626">
      <w:bodyDiv w:val="1"/>
      <w:marLeft w:val="0"/>
      <w:marRight w:val="0"/>
      <w:marTop w:val="0"/>
      <w:marBottom w:val="0"/>
      <w:divBdr>
        <w:top w:val="none" w:sz="0" w:space="0" w:color="auto"/>
        <w:left w:val="none" w:sz="0" w:space="0" w:color="auto"/>
        <w:bottom w:val="none" w:sz="0" w:space="0" w:color="auto"/>
        <w:right w:val="none" w:sz="0" w:space="0" w:color="auto"/>
      </w:divBdr>
    </w:div>
    <w:div w:id="1510022166">
      <w:bodyDiv w:val="1"/>
      <w:marLeft w:val="0"/>
      <w:marRight w:val="0"/>
      <w:marTop w:val="0"/>
      <w:marBottom w:val="0"/>
      <w:divBdr>
        <w:top w:val="none" w:sz="0" w:space="0" w:color="auto"/>
        <w:left w:val="none" w:sz="0" w:space="0" w:color="auto"/>
        <w:bottom w:val="none" w:sz="0" w:space="0" w:color="auto"/>
        <w:right w:val="none" w:sz="0" w:space="0" w:color="auto"/>
      </w:divBdr>
    </w:div>
    <w:div w:id="1510411331">
      <w:bodyDiv w:val="1"/>
      <w:marLeft w:val="0"/>
      <w:marRight w:val="0"/>
      <w:marTop w:val="0"/>
      <w:marBottom w:val="0"/>
      <w:divBdr>
        <w:top w:val="none" w:sz="0" w:space="0" w:color="auto"/>
        <w:left w:val="none" w:sz="0" w:space="0" w:color="auto"/>
        <w:bottom w:val="none" w:sz="0" w:space="0" w:color="auto"/>
        <w:right w:val="none" w:sz="0" w:space="0" w:color="auto"/>
      </w:divBdr>
    </w:div>
    <w:div w:id="1533106052">
      <w:bodyDiv w:val="1"/>
      <w:marLeft w:val="0"/>
      <w:marRight w:val="0"/>
      <w:marTop w:val="0"/>
      <w:marBottom w:val="0"/>
      <w:divBdr>
        <w:top w:val="none" w:sz="0" w:space="0" w:color="auto"/>
        <w:left w:val="none" w:sz="0" w:space="0" w:color="auto"/>
        <w:bottom w:val="none" w:sz="0" w:space="0" w:color="auto"/>
        <w:right w:val="none" w:sz="0" w:space="0" w:color="auto"/>
      </w:divBdr>
    </w:div>
    <w:div w:id="1536428233">
      <w:bodyDiv w:val="1"/>
      <w:marLeft w:val="0"/>
      <w:marRight w:val="0"/>
      <w:marTop w:val="0"/>
      <w:marBottom w:val="0"/>
      <w:divBdr>
        <w:top w:val="none" w:sz="0" w:space="0" w:color="auto"/>
        <w:left w:val="none" w:sz="0" w:space="0" w:color="auto"/>
        <w:bottom w:val="none" w:sz="0" w:space="0" w:color="auto"/>
        <w:right w:val="none" w:sz="0" w:space="0" w:color="auto"/>
      </w:divBdr>
    </w:div>
    <w:div w:id="1558198938">
      <w:bodyDiv w:val="1"/>
      <w:marLeft w:val="0"/>
      <w:marRight w:val="0"/>
      <w:marTop w:val="0"/>
      <w:marBottom w:val="0"/>
      <w:divBdr>
        <w:top w:val="none" w:sz="0" w:space="0" w:color="auto"/>
        <w:left w:val="none" w:sz="0" w:space="0" w:color="auto"/>
        <w:bottom w:val="none" w:sz="0" w:space="0" w:color="auto"/>
        <w:right w:val="none" w:sz="0" w:space="0" w:color="auto"/>
      </w:divBdr>
    </w:div>
    <w:div w:id="1634022299">
      <w:bodyDiv w:val="1"/>
      <w:marLeft w:val="0"/>
      <w:marRight w:val="0"/>
      <w:marTop w:val="0"/>
      <w:marBottom w:val="0"/>
      <w:divBdr>
        <w:top w:val="none" w:sz="0" w:space="0" w:color="auto"/>
        <w:left w:val="none" w:sz="0" w:space="0" w:color="auto"/>
        <w:bottom w:val="none" w:sz="0" w:space="0" w:color="auto"/>
        <w:right w:val="none" w:sz="0" w:space="0" w:color="auto"/>
      </w:divBdr>
      <w:divsChild>
        <w:div w:id="1426268315">
          <w:marLeft w:val="0"/>
          <w:marRight w:val="0"/>
          <w:marTop w:val="0"/>
          <w:marBottom w:val="0"/>
          <w:divBdr>
            <w:top w:val="none" w:sz="0" w:space="0" w:color="auto"/>
            <w:left w:val="none" w:sz="0" w:space="0" w:color="auto"/>
            <w:bottom w:val="none" w:sz="0" w:space="0" w:color="auto"/>
            <w:right w:val="none" w:sz="0" w:space="0" w:color="auto"/>
          </w:divBdr>
          <w:divsChild>
            <w:div w:id="8303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94583">
      <w:bodyDiv w:val="1"/>
      <w:marLeft w:val="0"/>
      <w:marRight w:val="0"/>
      <w:marTop w:val="0"/>
      <w:marBottom w:val="0"/>
      <w:divBdr>
        <w:top w:val="none" w:sz="0" w:space="0" w:color="auto"/>
        <w:left w:val="none" w:sz="0" w:space="0" w:color="auto"/>
        <w:bottom w:val="none" w:sz="0" w:space="0" w:color="auto"/>
        <w:right w:val="none" w:sz="0" w:space="0" w:color="auto"/>
      </w:divBdr>
    </w:div>
    <w:div w:id="1739589498">
      <w:bodyDiv w:val="1"/>
      <w:marLeft w:val="0"/>
      <w:marRight w:val="0"/>
      <w:marTop w:val="0"/>
      <w:marBottom w:val="0"/>
      <w:divBdr>
        <w:top w:val="none" w:sz="0" w:space="0" w:color="auto"/>
        <w:left w:val="none" w:sz="0" w:space="0" w:color="auto"/>
        <w:bottom w:val="none" w:sz="0" w:space="0" w:color="auto"/>
        <w:right w:val="none" w:sz="0" w:space="0" w:color="auto"/>
      </w:divBdr>
    </w:div>
    <w:div w:id="1806116221">
      <w:bodyDiv w:val="1"/>
      <w:marLeft w:val="0"/>
      <w:marRight w:val="0"/>
      <w:marTop w:val="0"/>
      <w:marBottom w:val="0"/>
      <w:divBdr>
        <w:top w:val="none" w:sz="0" w:space="0" w:color="auto"/>
        <w:left w:val="none" w:sz="0" w:space="0" w:color="auto"/>
        <w:bottom w:val="none" w:sz="0" w:space="0" w:color="auto"/>
        <w:right w:val="none" w:sz="0" w:space="0" w:color="auto"/>
      </w:divBdr>
    </w:div>
    <w:div w:id="1821077706">
      <w:bodyDiv w:val="1"/>
      <w:marLeft w:val="0"/>
      <w:marRight w:val="0"/>
      <w:marTop w:val="0"/>
      <w:marBottom w:val="0"/>
      <w:divBdr>
        <w:top w:val="none" w:sz="0" w:space="0" w:color="auto"/>
        <w:left w:val="none" w:sz="0" w:space="0" w:color="auto"/>
        <w:bottom w:val="none" w:sz="0" w:space="0" w:color="auto"/>
        <w:right w:val="none" w:sz="0" w:space="0" w:color="auto"/>
      </w:divBdr>
    </w:div>
    <w:div w:id="1850750935">
      <w:bodyDiv w:val="1"/>
      <w:marLeft w:val="0"/>
      <w:marRight w:val="0"/>
      <w:marTop w:val="0"/>
      <w:marBottom w:val="0"/>
      <w:divBdr>
        <w:top w:val="none" w:sz="0" w:space="0" w:color="auto"/>
        <w:left w:val="none" w:sz="0" w:space="0" w:color="auto"/>
        <w:bottom w:val="none" w:sz="0" w:space="0" w:color="auto"/>
        <w:right w:val="none" w:sz="0" w:space="0" w:color="auto"/>
      </w:divBdr>
    </w:div>
    <w:div w:id="1881549574">
      <w:bodyDiv w:val="1"/>
      <w:marLeft w:val="0"/>
      <w:marRight w:val="0"/>
      <w:marTop w:val="0"/>
      <w:marBottom w:val="0"/>
      <w:divBdr>
        <w:top w:val="none" w:sz="0" w:space="0" w:color="auto"/>
        <w:left w:val="none" w:sz="0" w:space="0" w:color="auto"/>
        <w:bottom w:val="none" w:sz="0" w:space="0" w:color="auto"/>
        <w:right w:val="none" w:sz="0" w:space="0" w:color="auto"/>
      </w:divBdr>
    </w:div>
    <w:div w:id="1894383709">
      <w:bodyDiv w:val="1"/>
      <w:marLeft w:val="0"/>
      <w:marRight w:val="0"/>
      <w:marTop w:val="0"/>
      <w:marBottom w:val="0"/>
      <w:divBdr>
        <w:top w:val="none" w:sz="0" w:space="0" w:color="auto"/>
        <w:left w:val="none" w:sz="0" w:space="0" w:color="auto"/>
        <w:bottom w:val="none" w:sz="0" w:space="0" w:color="auto"/>
        <w:right w:val="none" w:sz="0" w:space="0" w:color="auto"/>
      </w:divBdr>
    </w:div>
    <w:div w:id="2079479367">
      <w:bodyDiv w:val="1"/>
      <w:marLeft w:val="0"/>
      <w:marRight w:val="0"/>
      <w:marTop w:val="0"/>
      <w:marBottom w:val="0"/>
      <w:divBdr>
        <w:top w:val="none" w:sz="0" w:space="0" w:color="auto"/>
        <w:left w:val="none" w:sz="0" w:space="0" w:color="auto"/>
        <w:bottom w:val="none" w:sz="0" w:space="0" w:color="auto"/>
        <w:right w:val="none" w:sz="0" w:space="0" w:color="auto"/>
      </w:divBdr>
    </w:div>
    <w:div w:id="2098596113">
      <w:bodyDiv w:val="1"/>
      <w:marLeft w:val="0"/>
      <w:marRight w:val="0"/>
      <w:marTop w:val="0"/>
      <w:marBottom w:val="0"/>
      <w:divBdr>
        <w:top w:val="none" w:sz="0" w:space="0" w:color="auto"/>
        <w:left w:val="none" w:sz="0" w:space="0" w:color="auto"/>
        <w:bottom w:val="none" w:sz="0" w:space="0" w:color="auto"/>
        <w:right w:val="none" w:sz="0" w:space="0" w:color="auto"/>
      </w:divBdr>
    </w:div>
    <w:div w:id="210603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of-social-education.org/index.php/Jorunal/index" TargetMode="External"/><Relationship Id="rId13" Type="http://schemas.openxmlformats.org/officeDocument/2006/relationships/hyperlink" Target="mailto:mariabashir92@gmail.com"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ducationist.mehnaz@uom.edu.pak"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issn.org/resource/ISSN/2958-5988"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portal.issn.org/resource/ISSN/2958-5996"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urnal-of-social-education.org/"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EF12E-EEE0-4763-A700-2320A202A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3023</Words>
  <Characters>17236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Dr.Mir Azam</dc:creator>
  <cp:lastModifiedBy>KMC</cp:lastModifiedBy>
  <cp:revision>2</cp:revision>
  <dcterms:created xsi:type="dcterms:W3CDTF">2025-07-19T19:33:00Z</dcterms:created>
  <dcterms:modified xsi:type="dcterms:W3CDTF">2025-07-19T19:33:00Z</dcterms:modified>
</cp:coreProperties>
</file>